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4445" w14:textId="13720123" w:rsidR="00F540A3" w:rsidRPr="008822B8" w:rsidRDefault="00D86E25" w:rsidP="008822B8">
      <w:pPr>
        <w:spacing w:after="0"/>
        <w:rPr>
          <w:rFonts w:ascii="Times New Roman" w:hAnsi="Times New Roman" w:cs="Times New Roman"/>
        </w:rPr>
      </w:pPr>
      <w:r w:rsidRPr="008822B8">
        <w:rPr>
          <w:rFonts w:ascii="Times New Roman" w:eastAsia="Times New Roman" w:hAnsi="Times New Roman" w:cs="Times New Roman"/>
          <w:b/>
          <w:noProof/>
          <w:color w:val="000000"/>
          <w:sz w:val="36"/>
          <w:szCs w:val="36"/>
          <w:lang w:val="en-US" w:eastAsia="de-DE" w:bidi="en-US"/>
        </w:rPr>
        <mc:AlternateContent>
          <mc:Choice Requires="wps">
            <w:drawing>
              <wp:anchor distT="0" distB="0" distL="114300" distR="114300" simplePos="0" relativeHeight="251671552" behindDoc="0" locked="0" layoutInCell="1" allowOverlap="1" wp14:anchorId="7B401FBD" wp14:editId="0DEB19FD">
                <wp:simplePos x="0" y="0"/>
                <wp:positionH relativeFrom="column">
                  <wp:posOffset>-361950</wp:posOffset>
                </wp:positionH>
                <wp:positionV relativeFrom="paragraph">
                  <wp:posOffset>-333375</wp:posOffset>
                </wp:positionV>
                <wp:extent cx="66675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6667500" cy="2667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6130B1D" w14:textId="2754A90B" w:rsidR="00D86E25" w:rsidRPr="00D86E25" w:rsidRDefault="00D86E25" w:rsidP="00D86E25">
                            <w:pPr>
                              <w:jc w:val="center"/>
                              <w:rPr>
                                <w:rFonts w:ascii="Times New Roman" w:hAnsi="Times New Roman" w:cs="Times New Roman"/>
                                <w:sz w:val="16"/>
                                <w:szCs w:val="16"/>
                                <w:lang w:val="en-US"/>
                              </w:rPr>
                            </w:pPr>
                            <w:r w:rsidRPr="00D86E25">
                              <w:rPr>
                                <w:rFonts w:ascii="Times New Roman" w:hAnsi="Times New Roman" w:cs="Times New Roman"/>
                                <w:sz w:val="16"/>
                                <w:szCs w:val="16"/>
                                <w:lang w:val="en-US"/>
                              </w:rPr>
                              <w:t xml:space="preserve">Journal homepage: </w:t>
                            </w:r>
                            <w:r w:rsidRPr="00D86E25">
                              <w:rPr>
                                <w:rFonts w:ascii="Times New Roman" w:hAnsi="Times New Roman" w:cs="Times New Roman"/>
                                <w:sz w:val="16"/>
                                <w:szCs w:val="16"/>
                                <w:lang w:val="fr-CH"/>
                              </w:rPr>
                              <w:t>https://www.multiscipub.com/index.php/EnvironmentalReports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401FBD" id="Rectangle 3" o:spid="_x0000_s1026" style="position:absolute;margin-left:-28.5pt;margin-top:-26.25pt;width:52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" filled="f" stroked="f" strokeweight="1pt">
                <v:textbox>
                  <w:txbxContent>
                    <w:p w14:paraId="56130B1D" w14:textId="2754A90B" w:rsidR="00D86E25" w:rsidRPr="00D86E25" w:rsidRDefault="00D86E25" w:rsidP="00D86E25">
                      <w:pPr>
                        <w:jc w:val="center"/>
                        <w:rPr>
                          <w:rFonts w:ascii="Times New Roman" w:hAnsi="Times New Roman" w:cs="Times New Roman"/>
                          <w:sz w:val="16"/>
                          <w:szCs w:val="16"/>
                          <w:lang w:val="en-US"/>
                        </w:rPr>
                      </w:pPr>
                      <w:r w:rsidRPr="00D86E25">
                        <w:rPr>
                          <w:rFonts w:ascii="Times New Roman" w:hAnsi="Times New Roman" w:cs="Times New Roman"/>
                          <w:sz w:val="16"/>
                          <w:szCs w:val="16"/>
                          <w:lang w:val="en-US"/>
                        </w:rPr>
                        <w:t xml:space="preserve">Journal homepage: </w:t>
                      </w:r>
                      <w:r w:rsidRPr="00D86E25">
                        <w:rPr>
                          <w:rFonts w:ascii="Times New Roman" w:hAnsi="Times New Roman" w:cs="Times New Roman"/>
                          <w:sz w:val="16"/>
                          <w:szCs w:val="16"/>
                          <w:lang w:val="fr-CH"/>
                        </w:rPr>
                        <w:t>https://www.multiscipub.com/index.php/EnvironmentalReports</w:t>
                      </w:r>
                    </w:p>
                  </w:txbxContent>
                </v:textbox>
              </v:rect>
            </w:pict>
          </mc:Fallback>
        </mc:AlternateContent>
      </w:r>
      <w:r w:rsidR="008822B8" w:rsidRPr="008822B8">
        <w:rPr>
          <w:rFonts w:ascii="Times New Roman" w:hAnsi="Times New Roman" w:cs="Times New Roman"/>
          <w:noProof/>
        </w:rPr>
        <w:drawing>
          <wp:anchor distT="0" distB="0" distL="114300" distR="114300" simplePos="0" relativeHeight="251667456" behindDoc="1" locked="0" layoutInCell="1" allowOverlap="1" wp14:anchorId="60059763" wp14:editId="747FD05A">
            <wp:simplePos x="0" y="0"/>
            <wp:positionH relativeFrom="column">
              <wp:posOffset>-495300</wp:posOffset>
            </wp:positionH>
            <wp:positionV relativeFrom="paragraph">
              <wp:posOffset>133350</wp:posOffset>
            </wp:positionV>
            <wp:extent cx="2431464" cy="885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440" cy="886909"/>
                    </a:xfrm>
                    <a:prstGeom prst="rect">
                      <a:avLst/>
                    </a:prstGeom>
                    <a:noFill/>
                    <a:ln>
                      <a:noFill/>
                    </a:ln>
                  </pic:spPr>
                </pic:pic>
              </a:graphicData>
            </a:graphic>
            <wp14:sizeRelH relativeFrom="page">
              <wp14:pctWidth>0</wp14:pctWidth>
            </wp14:sizeRelH>
            <wp14:sizeRelV relativeFrom="page">
              <wp14:pctHeight>0</wp14:pctHeight>
            </wp14:sizeRelV>
          </wp:anchor>
        </w:drawing>
      </w:r>
      <w:r w:rsidR="0095490E" w:rsidRPr="008822B8">
        <w:rPr>
          <w:rFonts w:ascii="Times New Roman" w:hAnsi="Times New Roman" w:cs="Times New Roman"/>
          <w:b/>
          <w:noProof/>
          <w:sz w:val="40"/>
          <w:szCs w:val="40"/>
        </w:rPr>
        <mc:AlternateContent>
          <mc:Choice Requires="wps">
            <w:drawing>
              <wp:anchor distT="0" distB="0" distL="114300" distR="114300" simplePos="0" relativeHeight="251662336" behindDoc="0" locked="0" layoutInCell="1" allowOverlap="1" wp14:anchorId="2B3186C9" wp14:editId="21D288D2">
                <wp:simplePos x="0" y="0"/>
                <wp:positionH relativeFrom="column">
                  <wp:posOffset>-514350</wp:posOffset>
                </wp:positionH>
                <wp:positionV relativeFrom="paragraph">
                  <wp:posOffset>-95250</wp:posOffset>
                </wp:positionV>
                <wp:extent cx="6715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15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FFD9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5pt,-7.5pt" to="48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" strokecolor="black [3200]" strokeweight="1.5pt">
                <v:stroke joinstyle="miter"/>
              </v:line>
            </w:pict>
          </mc:Fallback>
        </mc:AlternateContent>
      </w:r>
      <w:r w:rsidR="0095490E" w:rsidRPr="008822B8">
        <w:rPr>
          <w:rFonts w:ascii="Times New Roman" w:hAnsi="Times New Roman" w:cs="Times New Roman"/>
          <w:noProof/>
        </w:rPr>
        <w:drawing>
          <wp:anchor distT="0" distB="0" distL="114300" distR="114300" simplePos="0" relativeHeight="251668480" behindDoc="0" locked="0" layoutInCell="1" allowOverlap="1" wp14:anchorId="4D2B05F3" wp14:editId="739C218F">
            <wp:simplePos x="0" y="0"/>
            <wp:positionH relativeFrom="column">
              <wp:posOffset>5358130</wp:posOffset>
            </wp:positionH>
            <wp:positionV relativeFrom="paragraph">
              <wp:posOffset>-31115</wp:posOffset>
            </wp:positionV>
            <wp:extent cx="849944" cy="116413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944" cy="1164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8EB7F" w14:textId="03A63DAB" w:rsidR="00F540A3" w:rsidRPr="008822B8" w:rsidRDefault="00F540A3" w:rsidP="008822B8">
      <w:pPr>
        <w:tabs>
          <w:tab w:val="left" w:pos="2700"/>
          <w:tab w:val="center" w:pos="4513"/>
        </w:tabs>
        <w:spacing w:after="0"/>
        <w:rPr>
          <w:rFonts w:ascii="Times New Roman" w:hAnsi="Times New Roman" w:cs="Times New Roman"/>
          <w:b/>
          <w:sz w:val="36"/>
          <w:szCs w:val="36"/>
        </w:rPr>
      </w:pPr>
      <w:r w:rsidRPr="008822B8">
        <w:rPr>
          <w:rFonts w:ascii="Times New Roman" w:hAnsi="Times New Roman" w:cs="Times New Roman"/>
        </w:rPr>
        <w:t xml:space="preserve">                               </w:t>
      </w:r>
      <w:r w:rsidR="0095490E" w:rsidRPr="008822B8">
        <w:rPr>
          <w:rFonts w:ascii="Times New Roman" w:hAnsi="Times New Roman" w:cs="Times New Roman"/>
        </w:rPr>
        <w:t xml:space="preserve">           </w:t>
      </w:r>
      <w:r w:rsidRPr="008822B8">
        <w:rPr>
          <w:rFonts w:ascii="Times New Roman" w:hAnsi="Times New Roman" w:cs="Times New Roman"/>
          <w:b/>
          <w:sz w:val="36"/>
          <w:szCs w:val="36"/>
        </w:rPr>
        <w:tab/>
      </w:r>
      <w:r w:rsidR="007D4190" w:rsidRPr="008822B8">
        <w:rPr>
          <w:rFonts w:ascii="Times New Roman" w:hAnsi="Times New Roman" w:cs="Times New Roman"/>
          <w:b/>
          <w:sz w:val="36"/>
          <w:szCs w:val="36"/>
        </w:rPr>
        <w:tab/>
      </w:r>
    </w:p>
    <w:p w14:paraId="14BF5E93" w14:textId="3FA67109" w:rsidR="0095490E" w:rsidRPr="008822B8" w:rsidRDefault="00F540A3" w:rsidP="008822B8">
      <w:pPr>
        <w:tabs>
          <w:tab w:val="left" w:pos="3300"/>
        </w:tabs>
        <w:spacing w:after="0"/>
        <w:rPr>
          <w:rFonts w:ascii="Times New Roman" w:hAnsi="Times New Roman" w:cs="Times New Roman"/>
          <w:i/>
          <w:sz w:val="36"/>
          <w:szCs w:val="36"/>
        </w:rPr>
      </w:pPr>
      <w:r w:rsidRPr="008822B8">
        <w:rPr>
          <w:rFonts w:ascii="Times New Roman" w:hAnsi="Times New Roman" w:cs="Times New Roman"/>
          <w:sz w:val="36"/>
          <w:szCs w:val="36"/>
        </w:rPr>
        <w:t xml:space="preserve">                    </w:t>
      </w:r>
      <w:r w:rsidR="0095490E" w:rsidRPr="008822B8">
        <w:rPr>
          <w:rFonts w:ascii="Times New Roman" w:hAnsi="Times New Roman" w:cs="Times New Roman"/>
          <w:sz w:val="36"/>
          <w:szCs w:val="36"/>
        </w:rPr>
        <w:t xml:space="preserve">     </w:t>
      </w:r>
      <w:bookmarkStart w:id="0" w:name="_Hlk95857381"/>
    </w:p>
    <w:p w14:paraId="0C9BF590" w14:textId="572DCF2E" w:rsidR="0068069D" w:rsidRPr="008822B8" w:rsidRDefault="008822B8" w:rsidP="008822B8">
      <w:pPr>
        <w:tabs>
          <w:tab w:val="left" w:pos="6210"/>
        </w:tabs>
        <w:adjustRightInd w:val="0"/>
        <w:snapToGrid w:val="0"/>
        <w:spacing w:after="0" w:line="240" w:lineRule="atLeast"/>
        <w:rPr>
          <w:rFonts w:ascii="Times New Roman" w:eastAsia="Times New Roman" w:hAnsi="Times New Roman" w:cs="Times New Roman"/>
          <w:b/>
          <w:snapToGrid w:val="0"/>
          <w:color w:val="000000"/>
          <w:sz w:val="36"/>
          <w:szCs w:val="36"/>
          <w:lang w:val="en-US" w:eastAsia="de-DE" w:bidi="en-US"/>
        </w:rPr>
      </w:pPr>
      <w:r w:rsidRPr="008822B8">
        <w:rPr>
          <w:rFonts w:ascii="Times New Roman" w:eastAsia="Times New Roman" w:hAnsi="Times New Roman" w:cs="Times New Roman"/>
          <w:b/>
          <w:noProof/>
          <w:color w:val="000000"/>
          <w:sz w:val="36"/>
          <w:szCs w:val="36"/>
          <w:lang w:val="en-US" w:eastAsia="de-DE" w:bidi="en-US"/>
        </w:rPr>
        <mc:AlternateContent>
          <mc:Choice Requires="wps">
            <w:drawing>
              <wp:anchor distT="0" distB="0" distL="114300" distR="114300" simplePos="0" relativeHeight="251669504" behindDoc="0" locked="0" layoutInCell="1" allowOverlap="1" wp14:anchorId="42CCFC10" wp14:editId="1A32634E">
                <wp:simplePos x="0" y="0"/>
                <wp:positionH relativeFrom="column">
                  <wp:posOffset>1447800</wp:posOffset>
                </wp:positionH>
                <wp:positionV relativeFrom="paragraph">
                  <wp:posOffset>128270</wp:posOffset>
                </wp:positionV>
                <wp:extent cx="3057525" cy="266700"/>
                <wp:effectExtent l="0" t="0" r="0" b="0"/>
                <wp:wrapNone/>
                <wp:docPr id="10" name="Rectangle 10"/>
                <wp:cNvGraphicFramePr/>
                <a:graphic xmlns:a="http://schemas.openxmlformats.org/drawingml/2006/main">
                  <a:graphicData uri="http://schemas.microsoft.com/office/word/2010/wordprocessingShape">
                    <wps:wsp>
                      <wps:cNvSpPr/>
                      <wps:spPr>
                        <a:xfrm>
                          <a:off x="0" y="0"/>
                          <a:ext cx="3057525" cy="2667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8728E56" w14:textId="77777777" w:rsidR="00AB0CED" w:rsidRPr="004E0BAF" w:rsidRDefault="00AB0CED" w:rsidP="00AB0CED">
                            <w:pPr>
                              <w:jc w:val="center"/>
                              <w:rPr>
                                <w:rFonts w:ascii="Times New Roman" w:hAnsi="Times New Roman" w:cs="Times New Roman"/>
                                <w:b/>
                                <w:sz w:val="16"/>
                                <w:szCs w:val="16"/>
                              </w:rPr>
                            </w:pPr>
                            <w:r w:rsidRPr="004E0BAF">
                              <w:rPr>
                                <w:rFonts w:ascii="Times New Roman" w:hAnsi="Times New Roman" w:cs="Times New Roman"/>
                                <w:b/>
                                <w:i/>
                                <w:sz w:val="16"/>
                                <w:szCs w:val="16"/>
                              </w:rPr>
                              <w:t>Volume 109, February 2021, Pages 34-40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CFC10" id="Rectangle 10" o:spid="_x0000_s1027" style="position:absolute;margin-left:114pt;margin-top:10.1pt;width:240.7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" filled="f" stroked="f" strokeweight="1pt">
                <v:textbox>
                  <w:txbxContent>
                    <w:p w14:paraId="18728E56" w14:textId="77777777" w:rsidR="00AB0CED" w:rsidRPr="004E0BAF" w:rsidRDefault="00AB0CED" w:rsidP="00AB0CED">
                      <w:pPr>
                        <w:jc w:val="center"/>
                        <w:rPr>
                          <w:rFonts w:ascii="Times New Roman" w:hAnsi="Times New Roman" w:cs="Times New Roman"/>
                          <w:b/>
                          <w:sz w:val="16"/>
                          <w:szCs w:val="16"/>
                        </w:rPr>
                      </w:pPr>
                      <w:r w:rsidRPr="004E0BAF">
                        <w:rPr>
                          <w:rFonts w:ascii="Times New Roman" w:hAnsi="Times New Roman" w:cs="Times New Roman"/>
                          <w:b/>
                          <w:i/>
                          <w:sz w:val="16"/>
                          <w:szCs w:val="16"/>
                        </w:rPr>
                        <w:t>Volume 109, February 2021, Pages 34-40</w:t>
                      </w:r>
                    </w:p>
                  </w:txbxContent>
                </v:textbox>
              </v:rect>
            </w:pict>
          </mc:Fallback>
        </mc:AlternateContent>
      </w:r>
    </w:p>
    <w:p w14:paraId="19FD1295" w14:textId="31093BAE" w:rsidR="008822B8" w:rsidRDefault="008822B8" w:rsidP="008822B8">
      <w:pPr>
        <w:tabs>
          <w:tab w:val="left" w:pos="6210"/>
        </w:tabs>
        <w:adjustRightInd w:val="0"/>
        <w:snapToGrid w:val="0"/>
        <w:spacing w:after="0" w:line="240" w:lineRule="atLeast"/>
        <w:rPr>
          <w:rFonts w:ascii="Times New Roman" w:eastAsia="Times New Roman" w:hAnsi="Times New Roman" w:cs="Times New Roman"/>
          <w:b/>
          <w:snapToGrid w:val="0"/>
          <w:color w:val="000000"/>
          <w:sz w:val="36"/>
          <w:szCs w:val="36"/>
          <w:lang w:val="en-US" w:eastAsia="de-DE" w:bidi="en-US"/>
        </w:rPr>
      </w:pPr>
      <w:r w:rsidRPr="008822B8">
        <w:rPr>
          <w:rFonts w:ascii="Times New Roman" w:hAnsi="Times New Roman" w:cs="Times New Roman"/>
          <w:b/>
          <w:noProof/>
          <w:sz w:val="40"/>
          <w:szCs w:val="40"/>
        </w:rPr>
        <mc:AlternateContent>
          <mc:Choice Requires="wps">
            <w:drawing>
              <wp:anchor distT="0" distB="0" distL="114300" distR="114300" simplePos="0" relativeHeight="251664384" behindDoc="0" locked="0" layoutInCell="1" allowOverlap="1" wp14:anchorId="7EABC6FC" wp14:editId="1AE706F3">
                <wp:simplePos x="0" y="0"/>
                <wp:positionH relativeFrom="margin">
                  <wp:posOffset>-506095</wp:posOffset>
                </wp:positionH>
                <wp:positionV relativeFrom="paragraph">
                  <wp:posOffset>101600</wp:posOffset>
                </wp:positionV>
                <wp:extent cx="6715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5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AEBF3" id="Straight Connector 2"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9.85pt,8pt" to="48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" strokecolor="black [3200]" strokeweight="1.5pt">
                <v:stroke joinstyle="miter"/>
                <w10:wrap anchorx="margin"/>
              </v:line>
            </w:pict>
          </mc:Fallback>
        </mc:AlternateContent>
      </w:r>
    </w:p>
    <w:p w14:paraId="562845B7" w14:textId="2C1E1AF6" w:rsidR="00F540A3" w:rsidRPr="008822B8" w:rsidRDefault="00F540A3" w:rsidP="008822B8">
      <w:pPr>
        <w:tabs>
          <w:tab w:val="left" w:pos="6210"/>
        </w:tabs>
        <w:adjustRightInd w:val="0"/>
        <w:snapToGrid w:val="0"/>
        <w:spacing w:after="0" w:line="240" w:lineRule="atLeast"/>
        <w:rPr>
          <w:rFonts w:ascii="Times New Roman" w:eastAsia="Times New Roman" w:hAnsi="Times New Roman" w:cs="Times New Roman"/>
          <w:b/>
          <w:snapToGrid w:val="0"/>
          <w:color w:val="000000"/>
          <w:sz w:val="36"/>
          <w:szCs w:val="36"/>
          <w:lang w:val="en-US" w:eastAsia="de-DE" w:bidi="en-US"/>
        </w:rPr>
      </w:pPr>
      <w:r w:rsidRPr="008822B8">
        <w:rPr>
          <w:rFonts w:ascii="Times New Roman" w:eastAsia="Times New Roman" w:hAnsi="Times New Roman" w:cs="Times New Roman"/>
          <w:b/>
          <w:snapToGrid w:val="0"/>
          <w:color w:val="000000"/>
          <w:sz w:val="36"/>
          <w:szCs w:val="36"/>
          <w:lang w:val="en-US" w:eastAsia="de-DE" w:bidi="en-US"/>
        </w:rPr>
        <w:t>Title</w:t>
      </w:r>
      <w:r w:rsidRPr="008822B8">
        <w:rPr>
          <w:rFonts w:ascii="Times New Roman" w:eastAsia="Times New Roman" w:hAnsi="Times New Roman" w:cs="Times New Roman"/>
          <w:b/>
          <w:snapToGrid w:val="0"/>
          <w:color w:val="000000"/>
          <w:sz w:val="36"/>
          <w:szCs w:val="36"/>
          <w:lang w:val="en-US" w:eastAsia="de-DE" w:bidi="en-US"/>
        </w:rPr>
        <w:tab/>
      </w:r>
    </w:p>
    <w:p w14:paraId="6207645B" w14:textId="77777777" w:rsidR="00F540A3" w:rsidRPr="008822B8" w:rsidRDefault="00F540A3" w:rsidP="008822B8">
      <w:pPr>
        <w:adjustRightInd w:val="0"/>
        <w:snapToGrid w:val="0"/>
        <w:spacing w:after="0" w:line="260" w:lineRule="atLeast"/>
        <w:rPr>
          <w:rFonts w:ascii="Times New Roman" w:eastAsia="Times New Roman" w:hAnsi="Times New Roman" w:cs="Times New Roman"/>
          <w:b/>
          <w:color w:val="000000"/>
          <w:sz w:val="24"/>
          <w:szCs w:val="24"/>
          <w:lang w:val="en-US" w:eastAsia="de-DE" w:bidi="en-US"/>
        </w:rPr>
      </w:pPr>
      <w:proofErr w:type="spellStart"/>
      <w:r w:rsidRPr="008822B8">
        <w:rPr>
          <w:rFonts w:ascii="Times New Roman" w:eastAsia="Times New Roman" w:hAnsi="Times New Roman" w:cs="Times New Roman"/>
          <w:b/>
          <w:color w:val="000000"/>
          <w:sz w:val="24"/>
          <w:szCs w:val="24"/>
          <w:lang w:val="en-US" w:eastAsia="de-DE" w:bidi="en-US"/>
        </w:rPr>
        <w:t>Firstname</w:t>
      </w:r>
      <w:proofErr w:type="spellEnd"/>
      <w:r w:rsidRPr="008822B8">
        <w:rPr>
          <w:rFonts w:ascii="Times New Roman" w:eastAsia="Times New Roman" w:hAnsi="Times New Roman" w:cs="Times New Roman"/>
          <w:b/>
          <w:color w:val="000000"/>
          <w:sz w:val="24"/>
          <w:szCs w:val="24"/>
          <w:lang w:val="en-US" w:eastAsia="de-DE" w:bidi="en-US"/>
        </w:rPr>
        <w:t xml:space="preserve"> </w:t>
      </w:r>
      <w:proofErr w:type="spellStart"/>
      <w:r w:rsidRPr="008822B8">
        <w:rPr>
          <w:rFonts w:ascii="Times New Roman" w:eastAsia="Times New Roman" w:hAnsi="Times New Roman" w:cs="Times New Roman"/>
          <w:b/>
          <w:color w:val="000000"/>
          <w:sz w:val="24"/>
          <w:szCs w:val="24"/>
          <w:lang w:val="en-US" w:eastAsia="de-DE" w:bidi="en-US"/>
        </w:rPr>
        <w:t>Lastname</w:t>
      </w:r>
      <w:proofErr w:type="spellEnd"/>
      <w:r w:rsidRPr="008822B8">
        <w:rPr>
          <w:rFonts w:ascii="Times New Roman" w:eastAsia="Times New Roman" w:hAnsi="Times New Roman" w:cs="Times New Roman"/>
          <w:b/>
          <w:color w:val="000000"/>
          <w:sz w:val="24"/>
          <w:szCs w:val="24"/>
          <w:lang w:val="en-US" w:eastAsia="de-DE" w:bidi="en-US"/>
        </w:rPr>
        <w:t xml:space="preserve"> </w:t>
      </w:r>
      <w:r w:rsidRPr="008822B8">
        <w:rPr>
          <w:rFonts w:ascii="Times New Roman" w:eastAsia="Times New Roman" w:hAnsi="Times New Roman" w:cs="Times New Roman"/>
          <w:b/>
          <w:color w:val="000000"/>
          <w:sz w:val="24"/>
          <w:szCs w:val="24"/>
          <w:vertAlign w:val="superscript"/>
          <w:lang w:val="en-US" w:eastAsia="de-DE" w:bidi="en-US"/>
        </w:rPr>
        <w:t>1</w:t>
      </w:r>
      <w:r w:rsidRPr="008822B8">
        <w:rPr>
          <w:rFonts w:ascii="Times New Roman" w:eastAsia="Times New Roman" w:hAnsi="Times New Roman" w:cs="Times New Roman"/>
          <w:b/>
          <w:color w:val="000000"/>
          <w:sz w:val="24"/>
          <w:szCs w:val="24"/>
          <w:lang w:val="en-US" w:eastAsia="de-DE" w:bidi="en-US"/>
        </w:rPr>
        <w:t xml:space="preserve">, </w:t>
      </w:r>
      <w:proofErr w:type="spellStart"/>
      <w:r w:rsidRPr="008822B8">
        <w:rPr>
          <w:rFonts w:ascii="Times New Roman" w:eastAsia="Times New Roman" w:hAnsi="Times New Roman" w:cs="Times New Roman"/>
          <w:b/>
          <w:color w:val="000000"/>
          <w:sz w:val="24"/>
          <w:szCs w:val="24"/>
          <w:lang w:val="en-US" w:eastAsia="de-DE" w:bidi="en-US"/>
        </w:rPr>
        <w:t>Firstname</w:t>
      </w:r>
      <w:proofErr w:type="spellEnd"/>
      <w:r w:rsidRPr="008822B8">
        <w:rPr>
          <w:rFonts w:ascii="Times New Roman" w:eastAsia="Times New Roman" w:hAnsi="Times New Roman" w:cs="Times New Roman"/>
          <w:b/>
          <w:color w:val="000000"/>
          <w:sz w:val="24"/>
          <w:szCs w:val="24"/>
          <w:lang w:val="en-US" w:eastAsia="de-DE" w:bidi="en-US"/>
        </w:rPr>
        <w:t xml:space="preserve"> </w:t>
      </w:r>
      <w:proofErr w:type="spellStart"/>
      <w:r w:rsidRPr="008822B8">
        <w:rPr>
          <w:rFonts w:ascii="Times New Roman" w:eastAsia="Times New Roman" w:hAnsi="Times New Roman" w:cs="Times New Roman"/>
          <w:b/>
          <w:color w:val="000000"/>
          <w:sz w:val="24"/>
          <w:szCs w:val="24"/>
          <w:lang w:val="en-US" w:eastAsia="de-DE" w:bidi="en-US"/>
        </w:rPr>
        <w:t>Lastname</w:t>
      </w:r>
      <w:proofErr w:type="spellEnd"/>
      <w:r w:rsidRPr="008822B8">
        <w:rPr>
          <w:rFonts w:ascii="Times New Roman" w:eastAsia="Times New Roman" w:hAnsi="Times New Roman" w:cs="Times New Roman"/>
          <w:b/>
          <w:color w:val="000000"/>
          <w:sz w:val="24"/>
          <w:szCs w:val="24"/>
          <w:lang w:val="en-US" w:eastAsia="de-DE" w:bidi="en-US"/>
        </w:rPr>
        <w:t xml:space="preserve"> </w:t>
      </w:r>
      <w:r w:rsidRPr="008822B8">
        <w:rPr>
          <w:rFonts w:ascii="Times New Roman" w:eastAsia="Times New Roman" w:hAnsi="Times New Roman" w:cs="Times New Roman"/>
          <w:b/>
          <w:color w:val="000000"/>
          <w:sz w:val="24"/>
          <w:szCs w:val="24"/>
          <w:vertAlign w:val="superscript"/>
          <w:lang w:val="en-US" w:eastAsia="de-DE" w:bidi="en-US"/>
        </w:rPr>
        <w:t>2</w:t>
      </w:r>
      <w:r w:rsidRPr="008822B8">
        <w:rPr>
          <w:rFonts w:ascii="Times New Roman" w:eastAsia="Times New Roman" w:hAnsi="Times New Roman" w:cs="Times New Roman"/>
          <w:b/>
          <w:color w:val="000000"/>
          <w:sz w:val="24"/>
          <w:szCs w:val="24"/>
          <w:lang w:val="en-US" w:eastAsia="de-DE" w:bidi="en-US"/>
        </w:rPr>
        <w:t xml:space="preserve"> and </w:t>
      </w:r>
      <w:proofErr w:type="spellStart"/>
      <w:r w:rsidRPr="008822B8">
        <w:rPr>
          <w:rFonts w:ascii="Times New Roman" w:eastAsia="Times New Roman" w:hAnsi="Times New Roman" w:cs="Times New Roman"/>
          <w:b/>
          <w:color w:val="000000"/>
          <w:sz w:val="24"/>
          <w:szCs w:val="24"/>
          <w:lang w:val="en-US" w:eastAsia="de-DE" w:bidi="en-US"/>
        </w:rPr>
        <w:t>Firstname</w:t>
      </w:r>
      <w:proofErr w:type="spellEnd"/>
      <w:r w:rsidRPr="008822B8">
        <w:rPr>
          <w:rFonts w:ascii="Times New Roman" w:eastAsia="Times New Roman" w:hAnsi="Times New Roman" w:cs="Times New Roman"/>
          <w:b/>
          <w:color w:val="000000"/>
          <w:sz w:val="24"/>
          <w:szCs w:val="24"/>
          <w:lang w:val="en-US" w:eastAsia="de-DE" w:bidi="en-US"/>
        </w:rPr>
        <w:t xml:space="preserve"> </w:t>
      </w:r>
      <w:proofErr w:type="spellStart"/>
      <w:r w:rsidRPr="008822B8">
        <w:rPr>
          <w:rFonts w:ascii="Times New Roman" w:eastAsia="Times New Roman" w:hAnsi="Times New Roman" w:cs="Times New Roman"/>
          <w:b/>
          <w:color w:val="000000"/>
          <w:sz w:val="24"/>
          <w:szCs w:val="24"/>
          <w:lang w:val="en-US" w:eastAsia="de-DE" w:bidi="en-US"/>
        </w:rPr>
        <w:t>Lastname</w:t>
      </w:r>
      <w:proofErr w:type="spellEnd"/>
      <w:r w:rsidRPr="008822B8">
        <w:rPr>
          <w:rFonts w:ascii="Times New Roman" w:eastAsia="Times New Roman" w:hAnsi="Times New Roman" w:cs="Times New Roman"/>
          <w:b/>
          <w:color w:val="000000"/>
          <w:sz w:val="24"/>
          <w:szCs w:val="24"/>
          <w:lang w:val="en-US" w:eastAsia="de-DE" w:bidi="en-US"/>
        </w:rPr>
        <w:t xml:space="preserve"> </w:t>
      </w:r>
      <w:proofErr w:type="gramStart"/>
      <w:r w:rsidRPr="008822B8">
        <w:rPr>
          <w:rFonts w:ascii="Times New Roman" w:eastAsia="Times New Roman" w:hAnsi="Times New Roman" w:cs="Times New Roman"/>
          <w:b/>
          <w:color w:val="000000"/>
          <w:sz w:val="24"/>
          <w:szCs w:val="24"/>
          <w:vertAlign w:val="superscript"/>
          <w:lang w:val="en-US" w:eastAsia="de-DE" w:bidi="en-US"/>
        </w:rPr>
        <w:t>2,</w:t>
      </w:r>
      <w:r w:rsidRPr="008822B8">
        <w:rPr>
          <w:rFonts w:ascii="Times New Roman" w:eastAsia="Times New Roman" w:hAnsi="Times New Roman" w:cs="Times New Roman"/>
          <w:b/>
          <w:color w:val="000000"/>
          <w:sz w:val="24"/>
          <w:szCs w:val="24"/>
          <w:lang w:val="en-US" w:eastAsia="de-DE" w:bidi="en-US"/>
        </w:rPr>
        <w:t>*</w:t>
      </w:r>
      <w:proofErr w:type="gramEnd"/>
    </w:p>
    <w:p w14:paraId="50A1DFF5" w14:textId="77777777" w:rsidR="00F540A3" w:rsidRPr="008822B8" w:rsidRDefault="00F540A3" w:rsidP="008822B8">
      <w:pPr>
        <w:adjustRightInd w:val="0"/>
        <w:snapToGrid w:val="0"/>
        <w:spacing w:after="0" w:line="200" w:lineRule="atLeast"/>
        <w:jc w:val="both"/>
        <w:rPr>
          <w:rFonts w:ascii="Times New Roman" w:eastAsia="Times New Roman" w:hAnsi="Times New Roman" w:cs="Times New Roman"/>
          <w:color w:val="000000"/>
          <w:lang w:val="en-US" w:eastAsia="de-DE" w:bidi="en-US"/>
        </w:rPr>
      </w:pPr>
      <w:r w:rsidRPr="008822B8">
        <w:rPr>
          <w:rFonts w:ascii="Times New Roman" w:eastAsia="Times New Roman" w:hAnsi="Times New Roman" w:cs="Times New Roman"/>
          <w:b/>
          <w:color w:val="000000"/>
          <w:vertAlign w:val="superscript"/>
          <w:lang w:val="en-US" w:eastAsia="de-DE" w:bidi="en-US"/>
        </w:rPr>
        <w:t>1</w:t>
      </w:r>
      <w:r w:rsidRPr="008822B8">
        <w:rPr>
          <w:rFonts w:ascii="Times New Roman" w:eastAsia="Times New Roman" w:hAnsi="Times New Roman" w:cs="Times New Roman"/>
          <w:color w:val="000000"/>
          <w:lang w:val="en-US" w:eastAsia="de-DE" w:bidi="en-US"/>
        </w:rPr>
        <w:t>Affiliation 1.</w:t>
      </w:r>
    </w:p>
    <w:p w14:paraId="6D199F3B" w14:textId="77777777" w:rsidR="00F540A3" w:rsidRPr="008822B8" w:rsidRDefault="00F540A3" w:rsidP="008822B8">
      <w:pPr>
        <w:adjustRightInd w:val="0"/>
        <w:snapToGrid w:val="0"/>
        <w:spacing w:after="0" w:line="200" w:lineRule="atLeast"/>
        <w:jc w:val="both"/>
        <w:rPr>
          <w:rFonts w:ascii="Times New Roman" w:eastAsia="Times New Roman" w:hAnsi="Times New Roman" w:cs="Times New Roman"/>
          <w:color w:val="000000"/>
          <w:lang w:val="en-US" w:eastAsia="de-DE" w:bidi="en-US"/>
        </w:rPr>
      </w:pPr>
      <w:r w:rsidRPr="008822B8">
        <w:rPr>
          <w:rFonts w:ascii="Times New Roman" w:eastAsia="Times New Roman" w:hAnsi="Times New Roman" w:cs="Times New Roman"/>
          <w:b/>
          <w:color w:val="000000"/>
          <w:vertAlign w:val="superscript"/>
          <w:lang w:val="en-US" w:eastAsia="de-DE" w:bidi="en-US"/>
        </w:rPr>
        <w:t>2</w:t>
      </w:r>
      <w:r w:rsidRPr="008822B8">
        <w:rPr>
          <w:rFonts w:ascii="Times New Roman" w:eastAsia="Times New Roman" w:hAnsi="Times New Roman" w:cs="Times New Roman"/>
          <w:color w:val="000000"/>
          <w:lang w:val="en-US" w:eastAsia="de-DE" w:bidi="en-US"/>
        </w:rPr>
        <w:t>Affiliation 2.</w:t>
      </w:r>
    </w:p>
    <w:p w14:paraId="0AFE837D" w14:textId="77777777" w:rsidR="00F540A3" w:rsidRPr="008822B8" w:rsidRDefault="00F540A3" w:rsidP="008822B8">
      <w:pPr>
        <w:adjustRightInd w:val="0"/>
        <w:snapToGrid w:val="0"/>
        <w:spacing w:after="0" w:line="200" w:lineRule="atLeast"/>
        <w:jc w:val="both"/>
        <w:rPr>
          <w:rFonts w:ascii="Times New Roman" w:eastAsia="Times New Roman" w:hAnsi="Times New Roman" w:cs="Times New Roman"/>
          <w:color w:val="000000"/>
          <w:lang w:val="en-US" w:eastAsia="de-DE" w:bidi="en-US"/>
        </w:rPr>
      </w:pPr>
      <w:r w:rsidRPr="008822B8">
        <w:rPr>
          <w:rFonts w:ascii="Times New Roman" w:eastAsia="Times New Roman" w:hAnsi="Times New Roman" w:cs="Times New Roman"/>
          <w:b/>
          <w:color w:val="000000"/>
          <w:lang w:val="en-US" w:eastAsia="de-DE" w:bidi="en-US"/>
        </w:rPr>
        <w:t>*</w:t>
      </w:r>
      <w:r w:rsidRPr="008822B8">
        <w:rPr>
          <w:rFonts w:ascii="Times New Roman" w:eastAsia="Times New Roman" w:hAnsi="Times New Roman" w:cs="Times New Roman"/>
          <w:color w:val="000000"/>
          <w:lang w:val="en-US" w:eastAsia="de-DE" w:bidi="en-US"/>
        </w:rPr>
        <w:t>Correspondence: e-mail@e-mail.com; Tel.: (optional; include country code; if there are multiple corresponding authors, add author initials)</w:t>
      </w:r>
    </w:p>
    <w:p w14:paraId="6106F8FF" w14:textId="77777777" w:rsidR="00F25F39" w:rsidRPr="008822B8" w:rsidRDefault="00F25F39" w:rsidP="008822B8">
      <w:pPr>
        <w:adjustRightInd w:val="0"/>
        <w:snapToGrid w:val="0"/>
        <w:spacing w:after="0" w:line="260" w:lineRule="atLeast"/>
        <w:jc w:val="both"/>
        <w:rPr>
          <w:rFonts w:ascii="Times New Roman" w:eastAsia="Times New Roman" w:hAnsi="Times New Roman" w:cs="Times New Roman"/>
          <w:b/>
          <w:color w:val="000000"/>
          <w:sz w:val="24"/>
          <w:szCs w:val="24"/>
          <w:lang w:val="en-US" w:eastAsia="de-DE" w:bidi="en-US"/>
        </w:rPr>
      </w:pPr>
    </w:p>
    <w:p w14:paraId="638B3D61" w14:textId="77777777" w:rsidR="00F25F39" w:rsidRPr="008822B8" w:rsidRDefault="00F25F39" w:rsidP="008822B8">
      <w:pPr>
        <w:tabs>
          <w:tab w:val="left" w:pos="3585"/>
        </w:tabs>
        <w:adjustRightInd w:val="0"/>
        <w:snapToGrid w:val="0"/>
        <w:spacing w:after="0" w:line="260" w:lineRule="atLeast"/>
        <w:ind w:left="90"/>
        <w:jc w:val="both"/>
        <w:rPr>
          <w:rFonts w:ascii="Times New Roman" w:eastAsia="Times New Roman" w:hAnsi="Times New Roman" w:cs="Times New Roman"/>
          <w:b/>
          <w:color w:val="000000"/>
          <w:sz w:val="24"/>
          <w:szCs w:val="24"/>
          <w:lang w:val="en-US" w:eastAsia="de-DE" w:bidi="en-US"/>
        </w:rPr>
      </w:pPr>
      <w:r w:rsidRPr="008822B8">
        <w:rPr>
          <w:rFonts w:ascii="Times New Roman" w:eastAsia="Times New Roman" w:hAnsi="Times New Roman" w:cs="Times New Roman"/>
          <w:b/>
          <w:color w:val="000000"/>
          <w:sz w:val="24"/>
          <w:szCs w:val="24"/>
          <w:lang w:val="en-US" w:eastAsia="de-DE" w:bidi="en-US"/>
        </w:rP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6611"/>
      </w:tblGrid>
      <w:tr w:rsidR="00F25F39" w:rsidRPr="008822B8" w14:paraId="3A9D73BF" w14:textId="77777777" w:rsidTr="00615054">
        <w:trPr>
          <w:trHeight w:val="2629"/>
        </w:trPr>
        <w:tc>
          <w:tcPr>
            <w:tcW w:w="2315" w:type="dxa"/>
          </w:tcPr>
          <w:p w14:paraId="6FBE9DE8" w14:textId="77777777" w:rsidR="00F25F39" w:rsidRPr="008822B8" w:rsidRDefault="00F25F39" w:rsidP="008822B8">
            <w:pPr>
              <w:pStyle w:val="Footer"/>
              <w:rPr>
                <w:rFonts w:ascii="Times New Roman" w:hAnsi="Times New Roman" w:cs="Times New Roman"/>
                <w:sz w:val="18"/>
                <w:szCs w:val="18"/>
              </w:rPr>
            </w:pPr>
            <w:r w:rsidRPr="008822B8">
              <w:rPr>
                <w:rFonts w:ascii="Times New Roman" w:hAnsi="Times New Roman" w:cs="Times New Roman"/>
                <w:b/>
                <w:sz w:val="18"/>
                <w:szCs w:val="18"/>
              </w:rPr>
              <w:t>Citation</w:t>
            </w:r>
            <w:r w:rsidRPr="008822B8">
              <w:rPr>
                <w:rFonts w:ascii="Times New Roman" w:hAnsi="Times New Roman" w:cs="Times New Roman"/>
                <w:sz w:val="18"/>
                <w:szCs w:val="18"/>
              </w:rPr>
              <w:t xml:space="preserve">: Author 1, Author 2, Author 3 (2022). </w:t>
            </w:r>
            <w:proofErr w:type="spellStart"/>
            <w:r w:rsidRPr="008822B8">
              <w:rPr>
                <w:rFonts w:ascii="Times New Roman" w:hAnsi="Times New Roman" w:cs="Times New Roman"/>
                <w:sz w:val="18"/>
                <w:szCs w:val="18"/>
              </w:rPr>
              <w:t>Templete</w:t>
            </w:r>
            <w:proofErr w:type="spellEnd"/>
            <w:r w:rsidRPr="008822B8">
              <w:rPr>
                <w:rFonts w:ascii="Times New Roman" w:hAnsi="Times New Roman" w:cs="Times New Roman"/>
                <w:sz w:val="18"/>
                <w:szCs w:val="18"/>
              </w:rPr>
              <w:t xml:space="preserve"> for ENRE. Environmental reports, XX(X), XXX-XXX.</w:t>
            </w:r>
          </w:p>
          <w:p w14:paraId="7EBCCE28" w14:textId="77777777" w:rsidR="00F25F39" w:rsidRPr="008822B8" w:rsidRDefault="00F25F39" w:rsidP="008822B8">
            <w:pPr>
              <w:pStyle w:val="Footer"/>
              <w:rPr>
                <w:rFonts w:ascii="Times New Roman" w:hAnsi="Times New Roman" w:cs="Times New Roman"/>
                <w:sz w:val="18"/>
                <w:szCs w:val="18"/>
              </w:rPr>
            </w:pPr>
            <w:r w:rsidRPr="008822B8">
              <w:rPr>
                <w:rFonts w:ascii="Times New Roman" w:hAnsi="Times New Roman" w:cs="Times New Roman"/>
                <w:b/>
                <w:sz w:val="18"/>
                <w:szCs w:val="18"/>
              </w:rPr>
              <w:t>Received</w:t>
            </w:r>
            <w:r w:rsidRPr="008822B8">
              <w:rPr>
                <w:rFonts w:ascii="Times New Roman" w:hAnsi="Times New Roman" w:cs="Times New Roman"/>
                <w:sz w:val="18"/>
                <w:szCs w:val="18"/>
              </w:rPr>
              <w:t>: Date</w:t>
            </w:r>
          </w:p>
          <w:p w14:paraId="2C3DBE8E" w14:textId="77777777" w:rsidR="00F25F39" w:rsidRPr="008822B8" w:rsidRDefault="00F25F39" w:rsidP="008822B8">
            <w:pPr>
              <w:pStyle w:val="Footer"/>
              <w:rPr>
                <w:rFonts w:ascii="Times New Roman" w:hAnsi="Times New Roman" w:cs="Times New Roman"/>
                <w:sz w:val="18"/>
                <w:szCs w:val="18"/>
              </w:rPr>
            </w:pPr>
            <w:r w:rsidRPr="008822B8">
              <w:rPr>
                <w:rFonts w:ascii="Times New Roman" w:hAnsi="Times New Roman" w:cs="Times New Roman"/>
                <w:b/>
                <w:sz w:val="18"/>
                <w:szCs w:val="18"/>
              </w:rPr>
              <w:t>Accepted</w:t>
            </w:r>
            <w:r w:rsidRPr="008822B8">
              <w:rPr>
                <w:rFonts w:ascii="Times New Roman" w:hAnsi="Times New Roman" w:cs="Times New Roman"/>
                <w:sz w:val="18"/>
                <w:szCs w:val="18"/>
              </w:rPr>
              <w:t>: Date</w:t>
            </w:r>
          </w:p>
          <w:p w14:paraId="57C42853" w14:textId="77777777" w:rsidR="00F25F39" w:rsidRPr="008822B8" w:rsidRDefault="00F25F39" w:rsidP="008822B8">
            <w:pPr>
              <w:pStyle w:val="Footer"/>
              <w:rPr>
                <w:rFonts w:ascii="Times New Roman" w:hAnsi="Times New Roman" w:cs="Times New Roman"/>
                <w:sz w:val="18"/>
                <w:szCs w:val="18"/>
              </w:rPr>
            </w:pPr>
            <w:r w:rsidRPr="008822B8">
              <w:rPr>
                <w:rFonts w:ascii="Times New Roman" w:hAnsi="Times New Roman" w:cs="Times New Roman"/>
                <w:b/>
                <w:sz w:val="18"/>
                <w:szCs w:val="18"/>
              </w:rPr>
              <w:t>Published</w:t>
            </w:r>
            <w:r w:rsidRPr="008822B8">
              <w:rPr>
                <w:rFonts w:ascii="Times New Roman" w:hAnsi="Times New Roman" w:cs="Times New Roman"/>
                <w:sz w:val="18"/>
                <w:szCs w:val="18"/>
              </w:rPr>
              <w:t>: Date</w:t>
            </w:r>
          </w:p>
          <w:p w14:paraId="1B4BD0B8" w14:textId="77777777" w:rsidR="00F25F39" w:rsidRPr="008822B8" w:rsidRDefault="00F25F39" w:rsidP="008822B8">
            <w:pPr>
              <w:pStyle w:val="Footer"/>
              <w:rPr>
                <w:rFonts w:ascii="Times New Roman" w:hAnsi="Times New Roman" w:cs="Times New Roman"/>
                <w:sz w:val="18"/>
                <w:szCs w:val="18"/>
              </w:rPr>
            </w:pPr>
            <w:proofErr w:type="spellStart"/>
            <w:r w:rsidRPr="008822B8">
              <w:rPr>
                <w:rFonts w:ascii="Times New Roman" w:hAnsi="Times New Roman" w:cs="Times New Roman"/>
                <w:b/>
                <w:sz w:val="18"/>
                <w:szCs w:val="18"/>
              </w:rPr>
              <w:t>eISSN</w:t>
            </w:r>
            <w:proofErr w:type="spellEnd"/>
            <w:r w:rsidRPr="008822B8">
              <w:rPr>
                <w:rFonts w:ascii="Times New Roman" w:hAnsi="Times New Roman" w:cs="Times New Roman"/>
                <w:b/>
                <w:sz w:val="18"/>
                <w:szCs w:val="18"/>
              </w:rPr>
              <w:t xml:space="preserve"> Number</w:t>
            </w:r>
            <w:r w:rsidRPr="008822B8">
              <w:rPr>
                <w:rFonts w:ascii="Times New Roman" w:hAnsi="Times New Roman" w:cs="Times New Roman"/>
                <w:sz w:val="18"/>
                <w:szCs w:val="18"/>
              </w:rPr>
              <w:t xml:space="preserve">: </w:t>
            </w:r>
            <w:proofErr w:type="spellStart"/>
            <w:r w:rsidRPr="008822B8">
              <w:rPr>
                <w:rFonts w:ascii="Times New Roman" w:hAnsi="Times New Roman" w:cs="Times New Roman"/>
                <w:sz w:val="18"/>
                <w:szCs w:val="18"/>
              </w:rPr>
              <w:t>xxxx-xxxx</w:t>
            </w:r>
            <w:proofErr w:type="spellEnd"/>
          </w:p>
          <w:p w14:paraId="4692F125" w14:textId="6A742C78" w:rsidR="00F25F39" w:rsidRPr="008822B8" w:rsidRDefault="00F25F39" w:rsidP="008822B8">
            <w:pPr>
              <w:pStyle w:val="Footer"/>
              <w:rPr>
                <w:rFonts w:ascii="Times New Roman" w:hAnsi="Times New Roman" w:cs="Times New Roman"/>
                <w:sz w:val="18"/>
                <w:szCs w:val="18"/>
              </w:rPr>
            </w:pPr>
            <w:r w:rsidRPr="008822B8">
              <w:rPr>
                <w:rFonts w:ascii="Times New Roman" w:hAnsi="Times New Roman" w:cs="Times New Roman"/>
                <w:sz w:val="18"/>
                <w:szCs w:val="18"/>
              </w:rPr>
              <w:t>Multidisciplinary Sciences Publisher: All rights reserved</w:t>
            </w:r>
            <w:r w:rsidR="00E0521B">
              <w:rPr>
                <w:rFonts w:ascii="Times New Roman" w:hAnsi="Times New Roman" w:cs="Times New Roman"/>
                <w:sz w:val="18"/>
                <w:szCs w:val="18"/>
              </w:rPr>
              <w:t xml:space="preserve">. </w:t>
            </w:r>
            <w:r w:rsidR="00E0521B" w:rsidRPr="00E0521B">
              <w:rPr>
                <w:rFonts w:ascii="Times New Roman" w:hAnsi="Times New Roman" w:cs="Times New Roman"/>
                <w:sz w:val="18"/>
                <w:szCs w:val="18"/>
              </w:rPr>
              <w:t>Licensed under a</w:t>
            </w:r>
            <w:r w:rsidR="00E0521B" w:rsidRPr="00D86E25">
              <w:rPr>
                <w:rFonts w:ascii="Times New Roman" w:hAnsi="Times New Roman" w:cs="Times New Roman"/>
                <w:noProof/>
                <w:color w:val="0000FF"/>
                <w:sz w:val="16"/>
                <w:szCs w:val="16"/>
              </w:rPr>
              <w:drawing>
                <wp:inline distT="0" distB="0" distL="0" distR="0" wp14:anchorId="05DADFAC" wp14:editId="38C3886D">
                  <wp:extent cx="762000" cy="142875"/>
                  <wp:effectExtent l="0" t="0" r="0" b="9525"/>
                  <wp:docPr id="6" name="Picture 6"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tc>
        <w:tc>
          <w:tcPr>
            <w:tcW w:w="6611" w:type="dxa"/>
          </w:tcPr>
          <w:p w14:paraId="0E39EB2A" w14:textId="77777777" w:rsidR="00F25F39" w:rsidRPr="008822B8" w:rsidRDefault="00F25F39" w:rsidP="008822B8">
            <w:pPr>
              <w:adjustRightInd w:val="0"/>
              <w:snapToGrid w:val="0"/>
              <w:spacing w:line="260" w:lineRule="atLeast"/>
              <w:ind w:left="90"/>
              <w:jc w:val="both"/>
              <w:rPr>
                <w:rFonts w:ascii="Times New Roman" w:eastAsia="Times New Roman" w:hAnsi="Times New Roman" w:cs="Times New Roman"/>
                <w:color w:val="000000"/>
                <w:sz w:val="24"/>
                <w:szCs w:val="24"/>
                <w:lang w:eastAsia="de-DE" w:bidi="en-US"/>
              </w:rPr>
            </w:pPr>
            <w:r w:rsidRPr="008822B8">
              <w:rPr>
                <w:rFonts w:ascii="Times New Roman" w:eastAsia="Times New Roman" w:hAnsi="Times New Roman" w:cs="Times New Roman"/>
                <w:b/>
                <w:color w:val="000000"/>
                <w:sz w:val="24"/>
                <w:szCs w:val="24"/>
                <w:lang w:val="en-US" w:eastAsia="de-DE" w:bidi="en-US"/>
              </w:rPr>
              <w:t xml:space="preserve">Abstract: </w:t>
            </w:r>
            <w:r w:rsidRPr="008822B8">
              <w:rPr>
                <w:rFonts w:ascii="Times New Roman" w:eastAsia="Times New Roman" w:hAnsi="Times New Roman" w:cs="Times New Roman"/>
                <w:color w:val="000000"/>
                <w:sz w:val="24"/>
                <w:szCs w:val="24"/>
                <w:lang w:eastAsia="de-DE" w:bidi="en-US"/>
              </w:rPr>
              <w:t>An abstract of 200 to 250 words that sketches the purpose of the study; basic procedures; main findings, its novelty; discussions and the principal conclusions, and any undefined abbreviations or references should not be included. It should be typed in Arial</w:t>
            </w:r>
            <w:r w:rsidR="00615054" w:rsidRPr="008822B8">
              <w:rPr>
                <w:rFonts w:ascii="Times New Roman" w:eastAsia="Times New Roman" w:hAnsi="Times New Roman" w:cs="Times New Roman"/>
                <w:color w:val="000000"/>
                <w:sz w:val="24"/>
                <w:szCs w:val="24"/>
                <w:lang w:eastAsia="de-DE" w:bidi="en-US"/>
              </w:rPr>
              <w:t xml:space="preserve"> Narrow</w:t>
            </w:r>
            <w:r w:rsidRPr="008822B8">
              <w:rPr>
                <w:rFonts w:ascii="Times New Roman" w:eastAsia="Times New Roman" w:hAnsi="Times New Roman" w:cs="Times New Roman"/>
                <w:color w:val="000000"/>
                <w:sz w:val="24"/>
                <w:szCs w:val="24"/>
                <w:lang w:eastAsia="de-DE" w:bidi="en-US"/>
              </w:rPr>
              <w:t xml:space="preserve"> of 12 fonts and justified.</w:t>
            </w:r>
          </w:p>
          <w:p w14:paraId="5EFF721D" w14:textId="77777777" w:rsidR="00F25F39" w:rsidRPr="008822B8" w:rsidRDefault="00F25F39" w:rsidP="008822B8">
            <w:pPr>
              <w:spacing w:line="260" w:lineRule="atLeast"/>
              <w:ind w:left="90"/>
              <w:jc w:val="both"/>
              <w:rPr>
                <w:rFonts w:ascii="Times New Roman" w:eastAsia="SimSun" w:hAnsi="Times New Roman" w:cs="Times New Roman"/>
                <w:noProof/>
                <w:color w:val="000000"/>
                <w:sz w:val="20"/>
                <w:szCs w:val="20"/>
                <w:lang w:eastAsia="de-DE" w:bidi="en-US"/>
              </w:rPr>
            </w:pPr>
            <w:bookmarkStart w:id="1" w:name="_GoBack"/>
            <w:bookmarkEnd w:id="1"/>
          </w:p>
          <w:p w14:paraId="08C9A3CC" w14:textId="77777777" w:rsidR="00F25F39" w:rsidRPr="008822B8" w:rsidRDefault="00F25F39" w:rsidP="008822B8">
            <w:pPr>
              <w:adjustRightInd w:val="0"/>
              <w:snapToGrid w:val="0"/>
              <w:spacing w:line="260" w:lineRule="atLeast"/>
              <w:ind w:left="90"/>
              <w:jc w:val="both"/>
              <w:rPr>
                <w:rFonts w:ascii="Times New Roman" w:eastAsia="Times New Roman" w:hAnsi="Times New Roman" w:cs="Times New Roman"/>
                <w:snapToGrid w:val="0"/>
                <w:color w:val="000000"/>
                <w:sz w:val="18"/>
                <w:lang w:val="en-US" w:eastAsia="de-DE" w:bidi="en-US"/>
              </w:rPr>
            </w:pPr>
            <w:r w:rsidRPr="008822B8">
              <w:rPr>
                <w:rFonts w:ascii="Times New Roman" w:eastAsia="Times New Roman" w:hAnsi="Times New Roman" w:cs="Times New Roman"/>
                <w:b/>
                <w:snapToGrid w:val="0"/>
                <w:color w:val="000000"/>
                <w:sz w:val="24"/>
                <w:szCs w:val="24"/>
                <w:lang w:val="en-US" w:eastAsia="de-DE" w:bidi="en-US"/>
              </w:rPr>
              <w:t xml:space="preserve">Keywords: </w:t>
            </w:r>
            <w:r w:rsidRPr="008822B8">
              <w:rPr>
                <w:rFonts w:ascii="Times New Roman" w:eastAsia="Times New Roman" w:hAnsi="Times New Roman" w:cs="Times New Roman"/>
                <w:snapToGrid w:val="0"/>
                <w:color w:val="000000"/>
                <w:sz w:val="24"/>
                <w:szCs w:val="24"/>
                <w:lang w:val="en-US" w:eastAsia="de-DE" w:bidi="en-US"/>
              </w:rPr>
              <w:t>keyword 1; keyword 2; keyword 3 (List five keywords specific to the article yet reasonably common within the subject discipline.)</w:t>
            </w:r>
          </w:p>
        </w:tc>
      </w:tr>
    </w:tbl>
    <w:bookmarkEnd w:id="0"/>
    <w:p w14:paraId="456E276D" w14:textId="43339D88" w:rsidR="00615054" w:rsidRPr="008822B8" w:rsidRDefault="00615054" w:rsidP="00D86E25">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zh-CN" w:bidi="en-US"/>
        </w:rPr>
      </w:pPr>
      <w:r w:rsidRPr="008822B8">
        <w:rPr>
          <w:rFonts w:ascii="Times New Roman" w:eastAsia="Times New Roman" w:hAnsi="Times New Roman" w:cs="Times New Roman"/>
          <w:b/>
          <w:snapToGrid w:val="0"/>
          <w:color w:val="000000"/>
          <w:sz w:val="24"/>
          <w:szCs w:val="24"/>
          <w:lang w:val="en-US" w:eastAsia="zh-CN" w:bidi="en-US"/>
        </w:rPr>
        <w:t>_____________________________________________________________________</w:t>
      </w:r>
      <w:r w:rsidR="00E0521B">
        <w:rPr>
          <w:rFonts w:ascii="Times New Roman" w:eastAsia="Times New Roman" w:hAnsi="Times New Roman" w:cs="Times New Roman"/>
          <w:b/>
          <w:snapToGrid w:val="0"/>
          <w:color w:val="000000"/>
          <w:sz w:val="24"/>
          <w:szCs w:val="24"/>
          <w:lang w:val="en-US" w:eastAsia="zh-CN" w:bidi="en-US"/>
        </w:rPr>
        <w:t>______</w:t>
      </w:r>
    </w:p>
    <w:p w14:paraId="2DEB4D8D" w14:textId="77777777" w:rsidR="00615054" w:rsidRPr="008822B8" w:rsidRDefault="00615054" w:rsidP="008822B8">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zh-CN" w:bidi="en-US"/>
        </w:rPr>
      </w:pPr>
    </w:p>
    <w:p w14:paraId="370AE29B"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zh-CN" w:bidi="en-US"/>
        </w:rPr>
      </w:pPr>
      <w:r w:rsidRPr="008822B8">
        <w:rPr>
          <w:rFonts w:ascii="Times New Roman" w:eastAsia="Times New Roman" w:hAnsi="Times New Roman" w:cs="Times New Roman"/>
          <w:b/>
          <w:snapToGrid w:val="0"/>
          <w:color w:val="000000"/>
          <w:sz w:val="24"/>
          <w:szCs w:val="24"/>
          <w:lang w:val="en-US" w:eastAsia="zh-CN" w:bidi="en-US"/>
        </w:rPr>
        <w:t>1. Introduction</w:t>
      </w:r>
    </w:p>
    <w:p w14:paraId="37A4199E" w14:textId="77777777" w:rsidR="00F540A3" w:rsidRPr="008822B8" w:rsidRDefault="00F540A3" w:rsidP="008822B8">
      <w:pPr>
        <w:adjustRightInd w:val="0"/>
        <w:snapToGrid w:val="0"/>
        <w:spacing w:after="0" w:line="228" w:lineRule="auto"/>
        <w:ind w:firstLine="510"/>
        <w:jc w:val="both"/>
        <w:rPr>
          <w:rFonts w:ascii="Times New Roman" w:eastAsia="Times New Roman" w:hAnsi="Times New Roman" w:cs="Times New Roman"/>
          <w:snapToGrid w:val="0"/>
          <w:color w:val="000000"/>
          <w:sz w:val="24"/>
          <w:szCs w:val="24"/>
          <w:lang w:val="en-US" w:eastAsia="de-DE" w:bidi="en-US"/>
        </w:rPr>
      </w:pPr>
      <w:bookmarkStart w:id="2" w:name="_Hlk95858964"/>
      <w:r w:rsidRPr="008822B8">
        <w:rPr>
          <w:rFonts w:ascii="Times New Roman" w:eastAsia="Times New Roman" w:hAnsi="Times New Roman" w:cs="Times New Roman"/>
          <w:snapToGrid w:val="0"/>
          <w:color w:val="000000"/>
          <w:sz w:val="24"/>
          <w:szCs w:val="24"/>
          <w:lang w:val="en-US" w:eastAsia="de-DE" w:bidi="en-US"/>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bookmarkStart w:id="3" w:name="page2"/>
      <w:bookmarkEnd w:id="3"/>
    </w:p>
    <w:bookmarkEnd w:id="2"/>
    <w:p w14:paraId="2D779CEA" w14:textId="77777777" w:rsidR="00F540A3" w:rsidRPr="008822B8" w:rsidRDefault="00F540A3" w:rsidP="008822B8">
      <w:pPr>
        <w:adjustRightInd w:val="0"/>
        <w:snapToGrid w:val="0"/>
        <w:spacing w:after="0" w:line="228" w:lineRule="auto"/>
        <w:ind w:firstLine="510"/>
        <w:jc w:val="both"/>
        <w:rPr>
          <w:rFonts w:ascii="Times New Roman" w:eastAsia="Times New Roman" w:hAnsi="Times New Roman" w:cs="Times New Roman"/>
          <w:snapToGrid w:val="0"/>
          <w:color w:val="000000"/>
          <w:sz w:val="24"/>
          <w:szCs w:val="24"/>
          <w:lang w:val="en-US" w:eastAsia="de-DE" w:bidi="en-US"/>
        </w:rPr>
      </w:pPr>
    </w:p>
    <w:p w14:paraId="60CB80AB"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de-DE" w:bidi="en-US"/>
        </w:rPr>
      </w:pPr>
      <w:r w:rsidRPr="008822B8">
        <w:rPr>
          <w:rFonts w:ascii="Times New Roman" w:eastAsia="Times New Roman" w:hAnsi="Times New Roman" w:cs="Times New Roman"/>
          <w:b/>
          <w:snapToGrid w:val="0"/>
          <w:color w:val="000000"/>
          <w:sz w:val="24"/>
          <w:szCs w:val="24"/>
          <w:lang w:val="en-US" w:eastAsia="zh-CN" w:bidi="en-US"/>
        </w:rPr>
        <w:t xml:space="preserve">2. </w:t>
      </w:r>
      <w:r w:rsidRPr="008822B8">
        <w:rPr>
          <w:rFonts w:ascii="Times New Roman" w:eastAsia="Times New Roman" w:hAnsi="Times New Roman" w:cs="Times New Roman"/>
          <w:b/>
          <w:snapToGrid w:val="0"/>
          <w:color w:val="000000"/>
          <w:sz w:val="24"/>
          <w:szCs w:val="24"/>
          <w:lang w:val="en-US" w:eastAsia="de-DE" w:bidi="en-US"/>
        </w:rPr>
        <w:t>Materials and Methods</w:t>
      </w:r>
    </w:p>
    <w:p w14:paraId="7A13FAC8" w14:textId="77777777" w:rsidR="00F540A3" w:rsidRPr="008822B8" w:rsidRDefault="00F540A3" w:rsidP="008822B8">
      <w:pPr>
        <w:adjustRightInd w:val="0"/>
        <w:snapToGrid w:val="0"/>
        <w:spacing w:after="0" w:line="228" w:lineRule="auto"/>
        <w:ind w:firstLine="510"/>
        <w:jc w:val="both"/>
        <w:outlineLvl w:val="0"/>
        <w:rPr>
          <w:rFonts w:ascii="Times New Roman" w:eastAsia="Times New Roman" w:hAnsi="Times New Roman" w:cs="Times New Roman"/>
          <w:snapToGrid w:val="0"/>
          <w:color w:val="000000"/>
          <w:sz w:val="24"/>
          <w:szCs w:val="24"/>
          <w:lang w:val="en-US" w:eastAsia="de-DE" w:bidi="en-US"/>
        </w:rPr>
      </w:pPr>
      <w:r w:rsidRPr="008822B8">
        <w:rPr>
          <w:rFonts w:ascii="Times New Roman" w:eastAsia="Times New Roman" w:hAnsi="Times New Roman" w:cs="Times New Roman"/>
          <w:snapToGrid w:val="0"/>
          <w:color w:val="000000"/>
          <w:sz w:val="24"/>
          <w:szCs w:val="24"/>
          <w:lang w:eastAsia="de-DE" w:bidi="en-US"/>
        </w:rPr>
        <w:t xml:space="preserve">The materials and methods section should provide detail information to permit repetition of the experimental work. It should include clear descriptions and explanations of sampling procedures, experimental design, and essential sample characteristics and descriptive statistics, hypothesis tested, exact references to literature describing the tests used in the manuscript, number of </w:t>
      </w:r>
      <w:proofErr w:type="gramStart"/>
      <w:r w:rsidRPr="008822B8">
        <w:rPr>
          <w:rFonts w:ascii="Times New Roman" w:eastAsia="Times New Roman" w:hAnsi="Times New Roman" w:cs="Times New Roman"/>
          <w:snapToGrid w:val="0"/>
          <w:color w:val="000000"/>
          <w:sz w:val="24"/>
          <w:szCs w:val="24"/>
          <w:lang w:eastAsia="de-DE" w:bidi="en-US"/>
        </w:rPr>
        <w:t>data</w:t>
      </w:r>
      <w:proofErr w:type="gramEnd"/>
      <w:r w:rsidRPr="008822B8">
        <w:rPr>
          <w:rFonts w:ascii="Times New Roman" w:eastAsia="Times New Roman" w:hAnsi="Times New Roman" w:cs="Times New Roman"/>
          <w:snapToGrid w:val="0"/>
          <w:color w:val="000000"/>
          <w:sz w:val="24"/>
          <w:szCs w:val="24"/>
          <w:lang w:eastAsia="de-DE" w:bidi="en-US"/>
        </w:rPr>
        <w:t xml:space="preserve"> involved in statistical tests, etc.</w:t>
      </w:r>
    </w:p>
    <w:p w14:paraId="6B88C29D"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b/>
          <w:snapToGrid w:val="0"/>
          <w:color w:val="000000"/>
          <w:sz w:val="20"/>
          <w:lang w:val="en-US" w:eastAsia="de-DE" w:bidi="en-US"/>
        </w:rPr>
      </w:pPr>
    </w:p>
    <w:p w14:paraId="789EF9E4"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de-DE" w:bidi="en-US"/>
        </w:rPr>
      </w:pPr>
      <w:r w:rsidRPr="008822B8">
        <w:rPr>
          <w:rFonts w:ascii="Times New Roman" w:eastAsia="Times New Roman" w:hAnsi="Times New Roman" w:cs="Times New Roman"/>
          <w:b/>
          <w:snapToGrid w:val="0"/>
          <w:color w:val="000000"/>
          <w:sz w:val="24"/>
          <w:szCs w:val="24"/>
          <w:lang w:val="en-US" w:eastAsia="de-DE" w:bidi="en-US"/>
        </w:rPr>
        <w:t>3. Results</w:t>
      </w:r>
    </w:p>
    <w:p w14:paraId="05E59F96" w14:textId="77777777" w:rsidR="00F540A3" w:rsidRPr="008822B8" w:rsidRDefault="00F540A3" w:rsidP="008822B8">
      <w:pPr>
        <w:adjustRightInd w:val="0"/>
        <w:snapToGrid w:val="0"/>
        <w:spacing w:after="0" w:line="228" w:lineRule="auto"/>
        <w:ind w:firstLine="510"/>
        <w:jc w:val="both"/>
        <w:outlineLvl w:val="0"/>
        <w:rPr>
          <w:rFonts w:ascii="Times New Roman" w:eastAsia="Times New Roman" w:hAnsi="Times New Roman" w:cs="Times New Roman"/>
          <w:snapToGrid w:val="0"/>
          <w:color w:val="000000"/>
          <w:sz w:val="24"/>
          <w:szCs w:val="24"/>
          <w:lang w:eastAsia="de-DE" w:bidi="en-US"/>
        </w:rPr>
      </w:pPr>
      <w:r w:rsidRPr="008822B8">
        <w:rPr>
          <w:rFonts w:ascii="Times New Roman" w:eastAsia="Times New Roman" w:hAnsi="Times New Roman" w:cs="Times New Roman"/>
          <w:snapToGrid w:val="0"/>
          <w:color w:val="000000"/>
          <w:sz w:val="24"/>
          <w:szCs w:val="24"/>
          <w:lang w:eastAsia="de-DE" w:bidi="en-US"/>
        </w:rPr>
        <w:t xml:space="preserve">The Results section should describe the outcome of the study. Data should be presented as concisely as possible - if appropriate in the form of tables or figures, although very large tables should be avoided. </w:t>
      </w:r>
    </w:p>
    <w:p w14:paraId="5527E56E" w14:textId="77777777" w:rsidR="00F540A3" w:rsidRPr="008822B8" w:rsidRDefault="00F540A3" w:rsidP="008822B8">
      <w:pPr>
        <w:spacing w:after="0"/>
        <w:jc w:val="both"/>
        <w:rPr>
          <w:rFonts w:ascii="Times New Roman" w:hAnsi="Times New Roman" w:cs="Times New Roman"/>
          <w:bCs/>
          <w:i/>
          <w:iCs/>
          <w:sz w:val="24"/>
          <w:szCs w:val="24"/>
        </w:rPr>
      </w:pPr>
    </w:p>
    <w:p w14:paraId="76997FAE" w14:textId="77777777" w:rsidR="00F540A3" w:rsidRPr="008822B8" w:rsidRDefault="00F540A3" w:rsidP="008822B8">
      <w:pPr>
        <w:spacing w:after="0"/>
        <w:jc w:val="both"/>
        <w:rPr>
          <w:rFonts w:ascii="Times New Roman" w:hAnsi="Times New Roman" w:cs="Times New Roman"/>
          <w:sz w:val="24"/>
          <w:szCs w:val="24"/>
        </w:rPr>
      </w:pPr>
      <w:r w:rsidRPr="008822B8">
        <w:rPr>
          <w:rFonts w:ascii="Times New Roman" w:hAnsi="Times New Roman" w:cs="Times New Roman"/>
          <w:bCs/>
          <w:i/>
          <w:iCs/>
          <w:sz w:val="24"/>
          <w:szCs w:val="24"/>
        </w:rPr>
        <w:t>Tables</w:t>
      </w:r>
      <w:r w:rsidRPr="008822B8">
        <w:rPr>
          <w:rFonts w:ascii="Times New Roman" w:hAnsi="Times New Roman" w:cs="Times New Roman"/>
          <w:sz w:val="24"/>
          <w:szCs w:val="24"/>
        </w:rPr>
        <w:br/>
        <w:t xml:space="preserve">Do not submit tables and graphs as photograph. Place explanatory matters in footnotes, not in the heading. Do not use internal horizontal and vertical rules. Tables should be called out in the text and should have a clear and rational structure and consecutive numerical order. All </w:t>
      </w:r>
      <w:r w:rsidRPr="008822B8">
        <w:rPr>
          <w:rFonts w:ascii="Times New Roman" w:hAnsi="Times New Roman" w:cs="Times New Roman"/>
          <w:sz w:val="24"/>
          <w:szCs w:val="24"/>
        </w:rPr>
        <w:lastRenderedPageBreak/>
        <w:t xml:space="preserve">tables should be numbered (1, 2, 3, etc.). Give enough information in subtitles so that each table is understandable without reference to the text. For each table, please supply a table caption (title) explaining the components of the table. Identify any previously published material by giving the original source in the form of a reference at the end of the table caption. Tables should be with the captions placed above in limited numbers. Footnotes to tables should be indicated by superscript lower-case letters (or asterisks for significance values and other statistical data) and included beneath the table body. The caption of the table should be written in Arial of 11 font as shown in </w:t>
      </w:r>
      <w:r w:rsidRPr="008822B8">
        <w:rPr>
          <w:rFonts w:ascii="Times New Roman" w:hAnsi="Times New Roman" w:cs="Times New Roman"/>
          <w:b/>
          <w:sz w:val="24"/>
          <w:szCs w:val="24"/>
        </w:rPr>
        <w:t>Table 1</w:t>
      </w:r>
      <w:r w:rsidRPr="008822B8">
        <w:rPr>
          <w:rFonts w:ascii="Times New Roman" w:hAnsi="Times New Roman" w:cs="Times New Roman"/>
          <w:sz w:val="24"/>
          <w:szCs w:val="24"/>
        </w:rPr>
        <w:t>.</w:t>
      </w:r>
    </w:p>
    <w:p w14:paraId="79C4246D" w14:textId="77777777" w:rsidR="00F540A3" w:rsidRPr="008822B8" w:rsidRDefault="00F540A3" w:rsidP="008822B8">
      <w:pPr>
        <w:spacing w:after="0"/>
        <w:jc w:val="both"/>
        <w:rPr>
          <w:rFonts w:ascii="Times New Roman" w:hAnsi="Times New Roman" w:cs="Times New Roman"/>
          <w:sz w:val="24"/>
          <w:szCs w:val="24"/>
        </w:rPr>
      </w:pPr>
    </w:p>
    <w:p w14:paraId="74B6714A" w14:textId="77777777" w:rsidR="00F540A3" w:rsidRPr="008822B8" w:rsidRDefault="00F540A3" w:rsidP="008822B8">
      <w:pPr>
        <w:spacing w:after="0"/>
        <w:jc w:val="both"/>
        <w:rPr>
          <w:rFonts w:ascii="Times New Roman" w:hAnsi="Times New Roman" w:cs="Times New Roman"/>
          <w:sz w:val="24"/>
          <w:szCs w:val="24"/>
          <w:lang w:bidi="en-US"/>
        </w:rPr>
      </w:pPr>
      <w:r w:rsidRPr="008822B8">
        <w:rPr>
          <w:rFonts w:ascii="Times New Roman" w:hAnsi="Times New Roman" w:cs="Times New Roman"/>
          <w:b/>
          <w:lang w:bidi="en-US"/>
        </w:rPr>
        <w:t>Table 1.</w:t>
      </w:r>
      <w:r w:rsidRPr="008822B8">
        <w:rPr>
          <w:rFonts w:ascii="Times New Roman" w:hAnsi="Times New Roman" w:cs="Times New Roman"/>
          <w:lang w:bidi="en-US"/>
        </w:rPr>
        <w:t xml:space="preserve"> This is a table. Tables should be placed in the main text near to the first time they are cited</w:t>
      </w:r>
      <w:r w:rsidRPr="008822B8">
        <w:rPr>
          <w:rFonts w:ascii="Times New Roman" w:hAnsi="Times New Roman" w:cs="Times New Roman"/>
          <w:sz w:val="24"/>
          <w:szCs w:val="24"/>
          <w:lang w:bidi="en-US"/>
        </w:rPr>
        <w:t>.</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540A3" w:rsidRPr="008822B8" w14:paraId="2E59050E" w14:textId="77777777" w:rsidTr="00821984">
        <w:trPr>
          <w:jc w:val="center"/>
        </w:trPr>
        <w:tc>
          <w:tcPr>
            <w:tcW w:w="2619" w:type="dxa"/>
            <w:tcBorders>
              <w:bottom w:val="single" w:sz="4" w:space="0" w:color="auto"/>
            </w:tcBorders>
            <w:shd w:val="clear" w:color="auto" w:fill="auto"/>
            <w:vAlign w:val="center"/>
          </w:tcPr>
          <w:p w14:paraId="1625224A" w14:textId="77777777" w:rsidR="00F540A3" w:rsidRPr="008822B8" w:rsidRDefault="00F540A3" w:rsidP="008822B8">
            <w:pPr>
              <w:spacing w:after="0"/>
              <w:jc w:val="both"/>
              <w:rPr>
                <w:rFonts w:ascii="Times New Roman" w:hAnsi="Times New Roman" w:cs="Times New Roman"/>
                <w:b/>
                <w:lang w:bidi="en-US"/>
              </w:rPr>
            </w:pPr>
            <w:r w:rsidRPr="008822B8">
              <w:rPr>
                <w:rFonts w:ascii="Times New Roman" w:hAnsi="Times New Roman" w:cs="Times New Roman"/>
                <w:b/>
                <w:lang w:bidi="en-US"/>
              </w:rPr>
              <w:t>Title 1</w:t>
            </w:r>
          </w:p>
        </w:tc>
        <w:tc>
          <w:tcPr>
            <w:tcW w:w="2619" w:type="dxa"/>
            <w:tcBorders>
              <w:bottom w:val="single" w:sz="4" w:space="0" w:color="auto"/>
            </w:tcBorders>
            <w:shd w:val="clear" w:color="auto" w:fill="auto"/>
            <w:vAlign w:val="center"/>
          </w:tcPr>
          <w:p w14:paraId="29A134D8" w14:textId="77777777" w:rsidR="00F540A3" w:rsidRPr="008822B8" w:rsidRDefault="00F540A3" w:rsidP="008822B8">
            <w:pPr>
              <w:spacing w:after="0"/>
              <w:jc w:val="both"/>
              <w:rPr>
                <w:rFonts w:ascii="Times New Roman" w:hAnsi="Times New Roman" w:cs="Times New Roman"/>
                <w:b/>
                <w:lang w:bidi="en-US"/>
              </w:rPr>
            </w:pPr>
            <w:r w:rsidRPr="008822B8">
              <w:rPr>
                <w:rFonts w:ascii="Times New Roman" w:hAnsi="Times New Roman" w:cs="Times New Roman"/>
                <w:b/>
                <w:lang w:bidi="en-US"/>
              </w:rPr>
              <w:t>Title 2</w:t>
            </w:r>
          </w:p>
        </w:tc>
        <w:tc>
          <w:tcPr>
            <w:tcW w:w="2619" w:type="dxa"/>
            <w:tcBorders>
              <w:bottom w:val="single" w:sz="4" w:space="0" w:color="auto"/>
            </w:tcBorders>
            <w:shd w:val="clear" w:color="auto" w:fill="auto"/>
            <w:vAlign w:val="center"/>
          </w:tcPr>
          <w:p w14:paraId="287512A5" w14:textId="77777777" w:rsidR="00F540A3" w:rsidRPr="008822B8" w:rsidRDefault="00F540A3" w:rsidP="008822B8">
            <w:pPr>
              <w:spacing w:after="0"/>
              <w:jc w:val="both"/>
              <w:rPr>
                <w:rFonts w:ascii="Times New Roman" w:hAnsi="Times New Roman" w:cs="Times New Roman"/>
                <w:b/>
                <w:lang w:bidi="en-US"/>
              </w:rPr>
            </w:pPr>
            <w:r w:rsidRPr="008822B8">
              <w:rPr>
                <w:rFonts w:ascii="Times New Roman" w:hAnsi="Times New Roman" w:cs="Times New Roman"/>
                <w:b/>
                <w:lang w:bidi="en-US"/>
              </w:rPr>
              <w:t>Title 3</w:t>
            </w:r>
          </w:p>
        </w:tc>
      </w:tr>
      <w:tr w:rsidR="00F540A3" w:rsidRPr="008822B8" w14:paraId="23BB775D" w14:textId="77777777" w:rsidTr="00821984">
        <w:trPr>
          <w:jc w:val="center"/>
        </w:trPr>
        <w:tc>
          <w:tcPr>
            <w:tcW w:w="2619" w:type="dxa"/>
            <w:shd w:val="clear" w:color="auto" w:fill="auto"/>
            <w:vAlign w:val="center"/>
          </w:tcPr>
          <w:p w14:paraId="2823BE02"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lang w:bidi="en-US"/>
              </w:rPr>
              <w:t>entry 1</w:t>
            </w:r>
          </w:p>
        </w:tc>
        <w:tc>
          <w:tcPr>
            <w:tcW w:w="2619" w:type="dxa"/>
            <w:shd w:val="clear" w:color="auto" w:fill="auto"/>
            <w:vAlign w:val="center"/>
          </w:tcPr>
          <w:p w14:paraId="7E3D16FC"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lang w:bidi="en-US"/>
              </w:rPr>
              <w:t>data</w:t>
            </w:r>
          </w:p>
        </w:tc>
        <w:tc>
          <w:tcPr>
            <w:tcW w:w="2619" w:type="dxa"/>
            <w:shd w:val="clear" w:color="auto" w:fill="auto"/>
            <w:vAlign w:val="center"/>
          </w:tcPr>
          <w:p w14:paraId="08A7AD99"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lang w:bidi="en-US"/>
              </w:rPr>
              <w:t>data</w:t>
            </w:r>
          </w:p>
        </w:tc>
      </w:tr>
      <w:tr w:rsidR="00F540A3" w:rsidRPr="008822B8" w14:paraId="7D40B4A8" w14:textId="77777777" w:rsidTr="00821984">
        <w:trPr>
          <w:jc w:val="center"/>
        </w:trPr>
        <w:tc>
          <w:tcPr>
            <w:tcW w:w="2619" w:type="dxa"/>
            <w:shd w:val="clear" w:color="auto" w:fill="auto"/>
            <w:vAlign w:val="center"/>
          </w:tcPr>
          <w:p w14:paraId="69DEE7C6"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lang w:bidi="en-US"/>
              </w:rPr>
              <w:t>entry 2</w:t>
            </w:r>
          </w:p>
        </w:tc>
        <w:tc>
          <w:tcPr>
            <w:tcW w:w="2619" w:type="dxa"/>
            <w:shd w:val="clear" w:color="auto" w:fill="auto"/>
            <w:vAlign w:val="center"/>
          </w:tcPr>
          <w:p w14:paraId="276E9197"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lang w:bidi="en-US"/>
              </w:rPr>
              <w:t>data</w:t>
            </w:r>
          </w:p>
        </w:tc>
        <w:tc>
          <w:tcPr>
            <w:tcW w:w="2619" w:type="dxa"/>
            <w:shd w:val="clear" w:color="auto" w:fill="auto"/>
            <w:vAlign w:val="center"/>
          </w:tcPr>
          <w:p w14:paraId="57D40E98"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lang w:bidi="en-US"/>
              </w:rPr>
              <w:t xml:space="preserve">data </w:t>
            </w:r>
            <w:r w:rsidRPr="008822B8">
              <w:rPr>
                <w:rFonts w:ascii="Times New Roman" w:hAnsi="Times New Roman" w:cs="Times New Roman"/>
                <w:vertAlign w:val="superscript"/>
                <w:lang w:bidi="en-US"/>
              </w:rPr>
              <w:t>1</w:t>
            </w:r>
          </w:p>
        </w:tc>
      </w:tr>
    </w:tbl>
    <w:p w14:paraId="365F9043" w14:textId="77777777" w:rsidR="00F540A3" w:rsidRPr="008822B8" w:rsidRDefault="00F540A3" w:rsidP="008822B8">
      <w:pPr>
        <w:spacing w:after="0"/>
        <w:jc w:val="both"/>
        <w:rPr>
          <w:rFonts w:ascii="Times New Roman" w:hAnsi="Times New Roman" w:cs="Times New Roman"/>
          <w:lang w:bidi="en-US"/>
        </w:rPr>
      </w:pPr>
      <w:r w:rsidRPr="008822B8">
        <w:rPr>
          <w:rFonts w:ascii="Times New Roman" w:hAnsi="Times New Roman" w:cs="Times New Roman"/>
          <w:vertAlign w:val="superscript"/>
          <w:lang w:bidi="en-US"/>
        </w:rPr>
        <w:t>1</w:t>
      </w:r>
      <w:r w:rsidRPr="008822B8">
        <w:rPr>
          <w:rFonts w:ascii="Times New Roman" w:hAnsi="Times New Roman" w:cs="Times New Roman"/>
          <w:lang w:bidi="en-US"/>
        </w:rPr>
        <w:t xml:space="preserve"> Tables may have a footer.</w:t>
      </w:r>
    </w:p>
    <w:p w14:paraId="0B2E1E4E" w14:textId="77777777" w:rsidR="00F540A3" w:rsidRPr="008822B8" w:rsidRDefault="00F540A3" w:rsidP="008822B8">
      <w:pPr>
        <w:spacing w:after="0"/>
        <w:jc w:val="both"/>
        <w:rPr>
          <w:rFonts w:ascii="Times New Roman" w:hAnsi="Times New Roman" w:cs="Times New Roman"/>
          <w:sz w:val="24"/>
          <w:szCs w:val="24"/>
        </w:rPr>
      </w:pPr>
    </w:p>
    <w:p w14:paraId="034D4026"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eastAsia="de-DE" w:bidi="en-US"/>
        </w:rPr>
      </w:pPr>
      <w:r w:rsidRPr="008822B8">
        <w:rPr>
          <w:rFonts w:ascii="Times New Roman" w:hAnsi="Times New Roman" w:cs="Times New Roman"/>
          <w:bCs/>
          <w:i/>
          <w:iCs/>
          <w:snapToGrid w:val="0"/>
          <w:sz w:val="24"/>
          <w:szCs w:val="24"/>
          <w:lang w:bidi="en-US"/>
        </w:rPr>
        <w:t>Figures</w:t>
      </w:r>
    </w:p>
    <w:p w14:paraId="45A2B2EB" w14:textId="77777777" w:rsidR="00F540A3" w:rsidRPr="008822B8" w:rsidRDefault="00F540A3" w:rsidP="008822B8">
      <w:pPr>
        <w:adjustRightInd w:val="0"/>
        <w:snapToGrid w:val="0"/>
        <w:spacing w:after="0" w:line="228" w:lineRule="auto"/>
        <w:ind w:firstLine="510"/>
        <w:jc w:val="both"/>
        <w:rPr>
          <w:rFonts w:ascii="Times New Roman" w:hAnsi="Times New Roman" w:cs="Times New Roman"/>
          <w:snapToGrid w:val="0"/>
          <w:sz w:val="24"/>
          <w:szCs w:val="24"/>
          <w:lang w:bidi="en-US"/>
        </w:rPr>
      </w:pPr>
    </w:p>
    <w:p w14:paraId="0DB6B54C" w14:textId="77777777" w:rsidR="00F540A3" w:rsidRPr="008822B8" w:rsidRDefault="00F540A3" w:rsidP="008822B8">
      <w:pPr>
        <w:adjustRightInd w:val="0"/>
        <w:snapToGrid w:val="0"/>
        <w:spacing w:after="0" w:line="228" w:lineRule="auto"/>
        <w:ind w:firstLine="510"/>
        <w:jc w:val="both"/>
        <w:rPr>
          <w:rFonts w:ascii="Times New Roman" w:eastAsia="Times New Roman" w:hAnsi="Times New Roman" w:cs="Times New Roman"/>
          <w:snapToGrid w:val="0"/>
          <w:color w:val="000000"/>
          <w:sz w:val="24"/>
          <w:szCs w:val="24"/>
          <w:lang w:val="en-US" w:eastAsia="de-DE" w:bidi="en-US"/>
        </w:rPr>
      </w:pPr>
      <w:r w:rsidRPr="008822B8">
        <w:rPr>
          <w:rFonts w:ascii="Times New Roman" w:hAnsi="Times New Roman" w:cs="Times New Roman"/>
          <w:snapToGrid w:val="0"/>
          <w:sz w:val="24"/>
          <w:szCs w:val="24"/>
          <w:lang w:bidi="en-US"/>
        </w:rPr>
        <w:t xml:space="preserve">Figures/ illustrations/line drawings as well as colour photographs should be in high quality art work. Ensure that figures are clear, labelled, and of a size that can be reproduced legibly in the journal. The caption of figures should be written in Times New Roman of 10 fonts as shown in </w:t>
      </w:r>
      <w:r w:rsidRPr="008822B8">
        <w:rPr>
          <w:rFonts w:ascii="Times New Roman" w:hAnsi="Times New Roman" w:cs="Times New Roman"/>
          <w:b/>
          <w:snapToGrid w:val="0"/>
          <w:sz w:val="24"/>
          <w:szCs w:val="24"/>
          <w:lang w:bidi="en-US"/>
        </w:rPr>
        <w:t>Figure 1</w:t>
      </w:r>
      <w:r w:rsidRPr="008822B8">
        <w:rPr>
          <w:rFonts w:ascii="Times New Roman" w:hAnsi="Times New Roman" w:cs="Times New Roman"/>
          <w:snapToGrid w:val="0"/>
          <w:sz w:val="24"/>
          <w:szCs w:val="24"/>
          <w:lang w:bidi="en-US"/>
        </w:rPr>
        <w:t>. The manuscript should include a separate list of figures.</w:t>
      </w:r>
    </w:p>
    <w:p w14:paraId="3555D982" w14:textId="77777777" w:rsidR="00F540A3" w:rsidRPr="008822B8" w:rsidRDefault="00F540A3" w:rsidP="008822B8">
      <w:pPr>
        <w:spacing w:after="0"/>
        <w:jc w:val="both"/>
        <w:rPr>
          <w:rFonts w:ascii="Times New Roman" w:hAnsi="Times New Roman" w:cs="Times New Roman"/>
          <w:sz w:val="24"/>
          <w:szCs w:val="24"/>
        </w:rPr>
      </w:pPr>
      <w:r w:rsidRPr="008822B8">
        <w:rPr>
          <w:rFonts w:ascii="Times New Roman" w:hAnsi="Times New Roman" w:cs="Times New Roman"/>
          <w:sz w:val="24"/>
          <w:szCs w:val="24"/>
        </w:rPr>
        <w:t>Following remarks should be applied to the figures:</w:t>
      </w:r>
    </w:p>
    <w:p w14:paraId="39863335" w14:textId="77777777" w:rsidR="00F540A3" w:rsidRPr="008822B8" w:rsidRDefault="00F540A3" w:rsidP="008822B8">
      <w:pPr>
        <w:numPr>
          <w:ilvl w:val="0"/>
          <w:numId w:val="3"/>
        </w:numPr>
        <w:spacing w:after="0" w:line="260" w:lineRule="atLeast"/>
        <w:contextualSpacing/>
        <w:jc w:val="both"/>
        <w:rPr>
          <w:rFonts w:ascii="Times New Roman" w:hAnsi="Times New Roman" w:cs="Times New Roman"/>
          <w:sz w:val="24"/>
          <w:szCs w:val="24"/>
        </w:rPr>
      </w:pPr>
      <w:r w:rsidRPr="008822B8">
        <w:rPr>
          <w:rFonts w:ascii="Times New Roman" w:hAnsi="Times New Roman" w:cs="Times New Roman"/>
          <w:sz w:val="24"/>
          <w:szCs w:val="24"/>
        </w:rPr>
        <w:t>Each figure should have a concise caption describing accurately what the figure depicts. Include the captions in the text file of the manuscript.</w:t>
      </w:r>
    </w:p>
    <w:p w14:paraId="6C675011" w14:textId="77777777" w:rsidR="00F540A3" w:rsidRPr="008822B8" w:rsidRDefault="00F540A3" w:rsidP="008822B8">
      <w:pPr>
        <w:numPr>
          <w:ilvl w:val="0"/>
          <w:numId w:val="1"/>
        </w:numPr>
        <w:spacing w:after="0" w:line="260" w:lineRule="atLeast"/>
        <w:jc w:val="both"/>
        <w:rPr>
          <w:rFonts w:ascii="Times New Roman" w:hAnsi="Times New Roman" w:cs="Times New Roman"/>
          <w:sz w:val="24"/>
          <w:szCs w:val="24"/>
        </w:rPr>
      </w:pPr>
      <w:r w:rsidRPr="008822B8">
        <w:rPr>
          <w:rFonts w:ascii="Times New Roman" w:hAnsi="Times New Roman" w:cs="Times New Roman"/>
          <w:sz w:val="24"/>
          <w:szCs w:val="24"/>
        </w:rPr>
        <w:t>Figure captions begin with the term Fig. Figures should be with the captions placed below in limited numbers.</w:t>
      </w:r>
    </w:p>
    <w:p w14:paraId="527797E2" w14:textId="77777777" w:rsidR="00F540A3" w:rsidRPr="008822B8" w:rsidRDefault="00F540A3" w:rsidP="008822B8">
      <w:pPr>
        <w:numPr>
          <w:ilvl w:val="0"/>
          <w:numId w:val="1"/>
        </w:numPr>
        <w:spacing w:after="0" w:line="260" w:lineRule="atLeast"/>
        <w:jc w:val="both"/>
        <w:rPr>
          <w:rFonts w:ascii="Times New Roman" w:hAnsi="Times New Roman" w:cs="Times New Roman"/>
          <w:sz w:val="24"/>
          <w:szCs w:val="24"/>
        </w:rPr>
      </w:pPr>
      <w:r w:rsidRPr="008822B8">
        <w:rPr>
          <w:rFonts w:ascii="Times New Roman" w:hAnsi="Times New Roman" w:cs="Times New Roman"/>
          <w:sz w:val="24"/>
          <w:szCs w:val="24"/>
        </w:rPr>
        <w:t>No punctuation is to be placed at the end of the caption.</w:t>
      </w:r>
    </w:p>
    <w:p w14:paraId="510A8EBE" w14:textId="77777777" w:rsidR="00F540A3" w:rsidRPr="008822B8" w:rsidRDefault="00F540A3" w:rsidP="008822B8">
      <w:pPr>
        <w:numPr>
          <w:ilvl w:val="0"/>
          <w:numId w:val="1"/>
        </w:numPr>
        <w:spacing w:after="0" w:line="260" w:lineRule="atLeast"/>
        <w:jc w:val="both"/>
        <w:rPr>
          <w:rFonts w:ascii="Times New Roman" w:hAnsi="Times New Roman" w:cs="Times New Roman"/>
          <w:sz w:val="24"/>
          <w:szCs w:val="24"/>
        </w:rPr>
      </w:pPr>
      <w:r w:rsidRPr="008822B8">
        <w:rPr>
          <w:rFonts w:ascii="Times New Roman" w:hAnsi="Times New Roman" w:cs="Times New Roman"/>
          <w:sz w:val="24"/>
          <w:szCs w:val="24"/>
        </w:rPr>
        <w:t>Identify all elements found in the figure in the figure caption; and use boxes, circles, etc., as coordinate points in graphs.</w:t>
      </w:r>
    </w:p>
    <w:p w14:paraId="1D130078" w14:textId="1CA2A0D1" w:rsidR="00F540A3" w:rsidRDefault="00F540A3" w:rsidP="008822B8">
      <w:pPr>
        <w:numPr>
          <w:ilvl w:val="0"/>
          <w:numId w:val="1"/>
        </w:numPr>
        <w:spacing w:after="0" w:line="260" w:lineRule="atLeast"/>
        <w:jc w:val="both"/>
        <w:rPr>
          <w:rFonts w:ascii="Times New Roman" w:hAnsi="Times New Roman" w:cs="Times New Roman"/>
          <w:sz w:val="24"/>
          <w:szCs w:val="24"/>
        </w:rPr>
      </w:pPr>
      <w:r w:rsidRPr="008822B8">
        <w:rPr>
          <w:rFonts w:ascii="Times New Roman" w:hAnsi="Times New Roman" w:cs="Times New Roman"/>
          <w:sz w:val="24"/>
          <w:szCs w:val="24"/>
        </w:rPr>
        <w:t>Identify previously published material by giving the original source in the form of a reference citation at the end of the figure caption.</w:t>
      </w:r>
    </w:p>
    <w:p w14:paraId="26002674" w14:textId="77777777" w:rsidR="00E0521B" w:rsidRDefault="00E0521B" w:rsidP="008822B8">
      <w:pPr>
        <w:numPr>
          <w:ilvl w:val="0"/>
          <w:numId w:val="1"/>
        </w:numPr>
        <w:spacing w:after="0" w:line="260" w:lineRule="atLeast"/>
        <w:jc w:val="both"/>
        <w:rPr>
          <w:rFonts w:ascii="Times New Roman" w:hAnsi="Times New Roman" w:cs="Times New Roman"/>
          <w:sz w:val="24"/>
          <w:szCs w:val="24"/>
        </w:rPr>
      </w:pPr>
    </w:p>
    <w:p w14:paraId="76B723DC" w14:textId="6AE7A070" w:rsidR="00D3070A" w:rsidRDefault="00D3070A" w:rsidP="00D3070A">
      <w:pPr>
        <w:spacing w:after="0" w:line="260" w:lineRule="atLeast"/>
        <w:jc w:val="both"/>
        <w:rPr>
          <w:rFonts w:ascii="Times New Roman" w:hAnsi="Times New Roman" w:cs="Times New Roman"/>
          <w:sz w:val="24"/>
          <w:szCs w:val="24"/>
        </w:rPr>
      </w:pPr>
    </w:p>
    <w:p w14:paraId="5302C9B8" w14:textId="77777777" w:rsidR="00D3070A" w:rsidRPr="008822B8" w:rsidRDefault="00D3070A" w:rsidP="00D3070A">
      <w:pPr>
        <w:spacing w:after="0" w:line="260" w:lineRule="atLeast"/>
        <w:jc w:val="both"/>
        <w:rPr>
          <w:rFonts w:ascii="Times New Roman" w:hAnsi="Times New Roman" w:cs="Times New Roman"/>
          <w:sz w:val="24"/>
          <w:szCs w:val="24"/>
        </w:rPr>
      </w:pPr>
    </w:p>
    <w:p w14:paraId="7D05AF37" w14:textId="77777777" w:rsidR="00F540A3" w:rsidRPr="008822B8" w:rsidRDefault="00F540A3" w:rsidP="008822B8">
      <w:pPr>
        <w:spacing w:after="0"/>
        <w:jc w:val="center"/>
        <w:rPr>
          <w:rFonts w:ascii="Times New Roman" w:hAnsi="Times New Roman" w:cs="Times New Roman"/>
          <w:sz w:val="24"/>
          <w:szCs w:val="24"/>
        </w:rPr>
      </w:pPr>
      <w:r w:rsidRPr="008822B8">
        <w:rPr>
          <w:rFonts w:ascii="Times New Roman" w:eastAsia="SimSun" w:hAnsi="Times New Roman" w:cs="Times New Roman"/>
          <w:noProof/>
          <w:color w:val="000000"/>
          <w:sz w:val="20"/>
          <w:szCs w:val="20"/>
          <w:lang w:val="en-US" w:eastAsia="zh-CN"/>
        </w:rPr>
        <w:drawing>
          <wp:inline distT="0" distB="0" distL="0" distR="0" wp14:anchorId="0584C555" wp14:editId="5192F763">
            <wp:extent cx="3365920" cy="2514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15" cy="2524682"/>
                    </a:xfrm>
                    <a:prstGeom prst="rect">
                      <a:avLst/>
                    </a:prstGeom>
                    <a:noFill/>
                    <a:ln>
                      <a:noFill/>
                    </a:ln>
                  </pic:spPr>
                </pic:pic>
              </a:graphicData>
            </a:graphic>
          </wp:inline>
        </w:drawing>
      </w:r>
    </w:p>
    <w:p w14:paraId="5E1FD6F3" w14:textId="2B7EE007" w:rsidR="00F540A3" w:rsidRDefault="00F540A3" w:rsidP="008822B8">
      <w:pPr>
        <w:adjustRightInd w:val="0"/>
        <w:snapToGrid w:val="0"/>
        <w:spacing w:after="0" w:line="228" w:lineRule="auto"/>
        <w:jc w:val="center"/>
        <w:outlineLvl w:val="0"/>
        <w:rPr>
          <w:rFonts w:ascii="Times New Roman" w:eastAsia="Times New Roman" w:hAnsi="Times New Roman" w:cs="Times New Roman"/>
          <w:snapToGrid w:val="0"/>
          <w:color w:val="000000"/>
          <w:lang w:val="en-US" w:eastAsia="de-DE" w:bidi="en-US"/>
        </w:rPr>
      </w:pPr>
      <w:r w:rsidRPr="008822B8">
        <w:rPr>
          <w:rFonts w:ascii="Times New Roman" w:eastAsia="Times New Roman" w:hAnsi="Times New Roman" w:cs="Times New Roman"/>
          <w:b/>
          <w:snapToGrid w:val="0"/>
          <w:color w:val="000000"/>
          <w:lang w:val="en-US" w:eastAsia="de-DE" w:bidi="en-US"/>
        </w:rPr>
        <w:t>Figure 1</w:t>
      </w:r>
      <w:r w:rsidRPr="008822B8">
        <w:rPr>
          <w:rFonts w:ascii="Times New Roman" w:eastAsia="Times New Roman" w:hAnsi="Times New Roman" w:cs="Times New Roman"/>
          <w:snapToGrid w:val="0"/>
          <w:color w:val="000000"/>
          <w:lang w:val="en-US" w:eastAsia="de-DE" w:bidi="en-US"/>
        </w:rPr>
        <w:t>. This is a figure. Schemes follow the same formatting</w:t>
      </w:r>
    </w:p>
    <w:p w14:paraId="1CA2ACC5" w14:textId="27CAD3FD" w:rsidR="008822B8" w:rsidRDefault="008822B8" w:rsidP="00D3070A">
      <w:pPr>
        <w:adjustRightInd w:val="0"/>
        <w:snapToGrid w:val="0"/>
        <w:spacing w:after="0" w:line="228" w:lineRule="auto"/>
        <w:outlineLvl w:val="0"/>
        <w:rPr>
          <w:rFonts w:ascii="Times New Roman" w:eastAsia="Times New Roman" w:hAnsi="Times New Roman" w:cs="Times New Roman"/>
          <w:snapToGrid w:val="0"/>
          <w:color w:val="000000"/>
          <w:lang w:val="en-US" w:eastAsia="de-DE" w:bidi="en-US"/>
        </w:rPr>
      </w:pPr>
    </w:p>
    <w:p w14:paraId="2B336342" w14:textId="77777777" w:rsidR="008822B8" w:rsidRPr="008822B8" w:rsidRDefault="008822B8" w:rsidP="008822B8">
      <w:pPr>
        <w:adjustRightInd w:val="0"/>
        <w:snapToGrid w:val="0"/>
        <w:spacing w:after="0" w:line="228" w:lineRule="auto"/>
        <w:jc w:val="center"/>
        <w:outlineLvl w:val="0"/>
        <w:rPr>
          <w:rFonts w:ascii="Times New Roman" w:eastAsia="Times New Roman" w:hAnsi="Times New Roman" w:cs="Times New Roman"/>
          <w:snapToGrid w:val="0"/>
          <w:color w:val="000000"/>
          <w:lang w:val="en-US" w:eastAsia="de-DE" w:bidi="en-US"/>
        </w:rPr>
      </w:pPr>
    </w:p>
    <w:p w14:paraId="06861FCB"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de-DE" w:bidi="en-US"/>
        </w:rPr>
      </w:pPr>
      <w:r w:rsidRPr="008822B8">
        <w:rPr>
          <w:rFonts w:ascii="Times New Roman" w:eastAsia="Times New Roman" w:hAnsi="Times New Roman" w:cs="Times New Roman"/>
          <w:b/>
          <w:snapToGrid w:val="0"/>
          <w:color w:val="000000"/>
          <w:sz w:val="24"/>
          <w:szCs w:val="24"/>
          <w:lang w:val="en-US" w:eastAsia="de-DE" w:bidi="en-US"/>
        </w:rPr>
        <w:t>4. Discussion</w:t>
      </w:r>
    </w:p>
    <w:p w14:paraId="627E575B"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snapToGrid w:val="0"/>
          <w:color w:val="000000"/>
          <w:sz w:val="24"/>
          <w:szCs w:val="24"/>
          <w:lang w:val="en-US" w:eastAsia="de-DE" w:bidi="en-US"/>
        </w:rPr>
      </w:pPr>
      <w:bookmarkStart w:id="4" w:name="_Hlk95859051"/>
      <w:r w:rsidRPr="008822B8">
        <w:rPr>
          <w:rFonts w:ascii="Times New Roman" w:hAnsi="Times New Roman" w:cs="Times New Roman"/>
          <w:snapToGrid w:val="0"/>
          <w:sz w:val="24"/>
          <w:szCs w:val="24"/>
          <w:lang w:bidi="en-US"/>
        </w:rPr>
        <w:t>The discussion should be an interpretation of the results and their significance with reference to work by other authors. Please note that the policy of the Journal with respect to units and symbols is that of SI symbols.</w:t>
      </w:r>
    </w:p>
    <w:bookmarkEnd w:id="4"/>
    <w:p w14:paraId="23EA2922" w14:textId="77777777" w:rsidR="00F540A3" w:rsidRPr="008822B8" w:rsidRDefault="00F540A3" w:rsidP="008822B8">
      <w:pPr>
        <w:spacing w:after="0"/>
        <w:jc w:val="both"/>
        <w:rPr>
          <w:rFonts w:ascii="Times New Roman" w:hAnsi="Times New Roman" w:cs="Times New Roman"/>
          <w:b/>
          <w:sz w:val="24"/>
          <w:szCs w:val="24"/>
        </w:rPr>
      </w:pPr>
      <w:r w:rsidRPr="008822B8">
        <w:rPr>
          <w:rFonts w:ascii="Times New Roman" w:hAnsi="Times New Roman" w:cs="Times New Roman"/>
          <w:b/>
          <w:sz w:val="24"/>
          <w:szCs w:val="24"/>
        </w:rPr>
        <w:t>5. Conclusion</w:t>
      </w:r>
    </w:p>
    <w:p w14:paraId="6938C67B" w14:textId="77777777" w:rsidR="00F540A3" w:rsidRPr="008822B8" w:rsidRDefault="00F540A3" w:rsidP="008822B8">
      <w:pPr>
        <w:spacing w:after="0"/>
        <w:jc w:val="both"/>
        <w:rPr>
          <w:rFonts w:ascii="Times New Roman" w:hAnsi="Times New Roman" w:cs="Times New Roman"/>
          <w:b/>
          <w:sz w:val="24"/>
          <w:szCs w:val="24"/>
        </w:rPr>
      </w:pPr>
      <w:r w:rsidRPr="008822B8">
        <w:rPr>
          <w:rFonts w:ascii="Times New Roman" w:eastAsia="SimSun" w:hAnsi="Times New Roman" w:cs="Times New Roman"/>
          <w:noProof/>
          <w:color w:val="000000"/>
          <w:sz w:val="24"/>
          <w:szCs w:val="24"/>
          <w:lang w:val="en-US" w:eastAsia="zh-CN"/>
        </w:rPr>
        <w:t>This section should highlight the major, firm discoveries, and state what the added value of the main finding is, without literature references.</w:t>
      </w:r>
    </w:p>
    <w:p w14:paraId="42234150" w14:textId="77777777" w:rsidR="00F540A3" w:rsidRPr="008822B8" w:rsidRDefault="00F540A3" w:rsidP="008822B8">
      <w:pPr>
        <w:spacing w:after="0"/>
        <w:jc w:val="both"/>
        <w:rPr>
          <w:rFonts w:ascii="Times New Roman" w:hAnsi="Times New Roman" w:cs="Times New Roman"/>
          <w:b/>
          <w:sz w:val="24"/>
          <w:szCs w:val="24"/>
        </w:rPr>
      </w:pPr>
      <w:r w:rsidRPr="008822B8">
        <w:rPr>
          <w:rFonts w:ascii="Times New Roman" w:hAnsi="Times New Roman" w:cs="Times New Roman"/>
          <w:b/>
          <w:sz w:val="24"/>
          <w:szCs w:val="24"/>
        </w:rPr>
        <w:t>Patents</w:t>
      </w:r>
    </w:p>
    <w:p w14:paraId="5D8D71BA" w14:textId="77777777" w:rsidR="00F540A3" w:rsidRPr="008822B8" w:rsidRDefault="00F540A3" w:rsidP="008822B8">
      <w:pPr>
        <w:spacing w:after="0"/>
        <w:jc w:val="both"/>
        <w:rPr>
          <w:rFonts w:ascii="Times New Roman" w:hAnsi="Times New Roman" w:cs="Times New Roman"/>
          <w:sz w:val="24"/>
          <w:szCs w:val="24"/>
        </w:rPr>
      </w:pPr>
      <w:r w:rsidRPr="008822B8">
        <w:rPr>
          <w:rFonts w:ascii="Times New Roman" w:hAnsi="Times New Roman" w:cs="Times New Roman"/>
          <w:sz w:val="24"/>
          <w:szCs w:val="24"/>
        </w:rPr>
        <w:t>This section is not mandatory. If no intellectual properties, please add “Not applicable” here.</w:t>
      </w:r>
    </w:p>
    <w:p w14:paraId="1650DA58" w14:textId="77777777" w:rsidR="00F540A3" w:rsidRPr="008822B8" w:rsidRDefault="00F540A3" w:rsidP="008822B8">
      <w:pPr>
        <w:spacing w:after="0"/>
        <w:jc w:val="both"/>
        <w:rPr>
          <w:rFonts w:ascii="Times New Roman" w:hAnsi="Times New Roman" w:cs="Times New Roman"/>
          <w:b/>
          <w:sz w:val="24"/>
          <w:szCs w:val="24"/>
        </w:rPr>
      </w:pPr>
      <w:r w:rsidRPr="008822B8">
        <w:rPr>
          <w:rFonts w:ascii="Times New Roman" w:hAnsi="Times New Roman" w:cs="Times New Roman"/>
          <w:b/>
          <w:sz w:val="24"/>
          <w:szCs w:val="24"/>
        </w:rPr>
        <w:t>Author Contribution</w:t>
      </w:r>
    </w:p>
    <w:p w14:paraId="36D5196B" w14:textId="77777777" w:rsidR="00F540A3" w:rsidRPr="008822B8" w:rsidRDefault="00F540A3" w:rsidP="008822B8">
      <w:pPr>
        <w:adjustRightInd w:val="0"/>
        <w:snapToGrid w:val="0"/>
        <w:spacing w:after="0" w:line="228" w:lineRule="auto"/>
        <w:jc w:val="both"/>
        <w:outlineLvl w:val="0"/>
        <w:rPr>
          <w:rFonts w:ascii="Times New Roman" w:eastAsia="Times New Roman" w:hAnsi="Times New Roman" w:cs="Times New Roman"/>
          <w:snapToGrid w:val="0"/>
          <w:color w:val="000000"/>
          <w:sz w:val="24"/>
          <w:szCs w:val="24"/>
          <w:lang w:val="en-US" w:eastAsia="de-DE" w:bidi="en-US"/>
        </w:rPr>
      </w:pPr>
      <w:r w:rsidRPr="008822B8">
        <w:rPr>
          <w:rFonts w:ascii="Times New Roman" w:eastAsia="Times New Roman" w:hAnsi="Times New Roman" w:cs="Times New Roman"/>
          <w:snapToGrid w:val="0"/>
          <w:color w:val="000000"/>
          <w:sz w:val="24"/>
          <w:szCs w:val="24"/>
          <w:lang w:val="en-US" w:eastAsia="de-DE" w:bidi="en-U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283CE13C"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bidi="en-US"/>
        </w:rPr>
      </w:pPr>
      <w:r w:rsidRPr="008822B8">
        <w:rPr>
          <w:rFonts w:ascii="Times New Roman" w:eastAsia="Times New Roman" w:hAnsi="Times New Roman" w:cs="Times New Roman"/>
          <w:b/>
          <w:snapToGrid w:val="0"/>
          <w:color w:val="000000"/>
          <w:sz w:val="24"/>
          <w:szCs w:val="24"/>
          <w:lang w:val="en-US" w:bidi="en-US"/>
        </w:rPr>
        <w:t>Funding:</w:t>
      </w:r>
      <w:r w:rsidRPr="008822B8">
        <w:rPr>
          <w:rFonts w:ascii="Times New Roman" w:eastAsia="Times New Roman" w:hAnsi="Times New Roman" w:cs="Times New Roman"/>
          <w:snapToGrid w:val="0"/>
          <w:color w:val="000000"/>
          <w:sz w:val="24"/>
          <w:szCs w:val="24"/>
          <w:lang w:val="en-US" w:bidi="en-US"/>
        </w:rPr>
        <w:t xml:space="preserve"> Please add the funding for the respective project.</w:t>
      </w:r>
    </w:p>
    <w:p w14:paraId="42997996"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bidi="en-US"/>
        </w:rPr>
      </w:pPr>
      <w:bookmarkStart w:id="5" w:name="_Hlk89945590"/>
      <w:bookmarkStart w:id="6" w:name="_Hlk60054323"/>
      <w:r w:rsidRPr="008822B8">
        <w:rPr>
          <w:rFonts w:ascii="Times New Roman" w:eastAsia="Times New Roman" w:hAnsi="Times New Roman" w:cs="Times New Roman"/>
          <w:b/>
          <w:snapToGrid w:val="0"/>
          <w:color w:val="000000"/>
          <w:sz w:val="24"/>
          <w:szCs w:val="24"/>
          <w:lang w:val="en-US" w:bidi="en-US"/>
        </w:rPr>
        <w:t xml:space="preserve">Institutional Review Board Statement: </w:t>
      </w:r>
      <w:r w:rsidRPr="008822B8">
        <w:rPr>
          <w:rFonts w:ascii="Times New Roman" w:eastAsia="Times New Roman" w:hAnsi="Times New Roman" w:cs="Times New Roman"/>
          <w:snapToGrid w:val="0"/>
          <w:color w:val="000000"/>
          <w:sz w:val="24"/>
          <w:szCs w:val="24"/>
          <w:lang w:val="en-US" w:bidi="en-US"/>
        </w:rP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p w14:paraId="14DA5194"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bidi="en-US"/>
        </w:rPr>
      </w:pPr>
      <w:r w:rsidRPr="008822B8">
        <w:rPr>
          <w:rFonts w:ascii="Times New Roman" w:eastAsia="Times New Roman" w:hAnsi="Times New Roman" w:cs="Times New Roman"/>
          <w:b/>
          <w:bCs/>
          <w:snapToGrid w:val="0"/>
          <w:color w:val="000000"/>
          <w:sz w:val="24"/>
          <w:szCs w:val="24"/>
          <w:lang w:val="en-US" w:bidi="en-US"/>
        </w:rPr>
        <w:t>Informed Consent Statement:</w:t>
      </w:r>
      <w:r w:rsidRPr="008822B8">
        <w:rPr>
          <w:rFonts w:ascii="Times New Roman" w:eastAsia="Times New Roman" w:hAnsi="Times New Roman" w:cs="Times New Roman"/>
          <w:b/>
          <w:snapToGrid w:val="0"/>
          <w:color w:val="000000"/>
          <w:sz w:val="24"/>
          <w:szCs w:val="24"/>
          <w:lang w:val="en-US" w:bidi="en-US"/>
        </w:rPr>
        <w:t xml:space="preserve"> </w:t>
      </w:r>
      <w:r w:rsidRPr="008822B8">
        <w:rPr>
          <w:rFonts w:ascii="Times New Roman" w:eastAsia="Times New Roman" w:hAnsi="Times New Roman" w:cs="Times New Roman"/>
          <w:snapToGrid w:val="0"/>
          <w:color w:val="000000"/>
          <w:sz w:val="24"/>
          <w:szCs w:val="24"/>
          <w:lang w:val="en-US" w:bidi="en-US"/>
        </w:rPr>
        <w:t>Any research article describing a study involving humans should contain this statement. Please add “Informed consent was obtained from all subjects involved in the study.” OR “Not applicable.” for studies that did not involve humans. You might also choose to exclude this statement if the study did not involve humans.</w:t>
      </w:r>
    </w:p>
    <w:bookmarkEnd w:id="5"/>
    <w:p w14:paraId="16784554"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bCs/>
          <w:snapToGrid w:val="0"/>
          <w:color w:val="000000"/>
          <w:sz w:val="24"/>
          <w:szCs w:val="24"/>
          <w:lang w:val="en-US" w:bidi="en-US"/>
        </w:rPr>
      </w:pPr>
    </w:p>
    <w:p w14:paraId="1F086196"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bidi="en-US"/>
        </w:rPr>
      </w:pPr>
      <w:r w:rsidRPr="008822B8">
        <w:rPr>
          <w:rFonts w:ascii="Times New Roman" w:eastAsia="Times New Roman" w:hAnsi="Times New Roman" w:cs="Times New Roman"/>
          <w:b/>
          <w:snapToGrid w:val="0"/>
          <w:color w:val="000000"/>
          <w:sz w:val="24"/>
          <w:szCs w:val="24"/>
          <w:lang w:val="en-US" w:bidi="en-US"/>
        </w:rPr>
        <w:t xml:space="preserve">Data Availability Statement: </w:t>
      </w:r>
      <w:r w:rsidRPr="008822B8">
        <w:rPr>
          <w:rFonts w:ascii="Times New Roman" w:eastAsia="Times New Roman" w:hAnsi="Times New Roman" w:cs="Times New Roman"/>
          <w:snapToGrid w:val="0"/>
          <w:color w:val="000000"/>
          <w:sz w:val="24"/>
          <w:szCs w:val="24"/>
          <w:lang w:val="en-US" w:bidi="en-US"/>
        </w:rPr>
        <w:t xml:space="preserve">In this section, please provide details regarding where data supporting reported results can be found, including links to publicly archived datasets analyzed or generated during the study. </w:t>
      </w:r>
      <w:bookmarkEnd w:id="6"/>
    </w:p>
    <w:p w14:paraId="1F948891"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bidi="en-US"/>
        </w:rPr>
      </w:pPr>
      <w:r w:rsidRPr="008822B8">
        <w:rPr>
          <w:rFonts w:ascii="Times New Roman" w:eastAsia="Times New Roman" w:hAnsi="Times New Roman" w:cs="Times New Roman"/>
          <w:b/>
          <w:snapToGrid w:val="0"/>
          <w:color w:val="000000"/>
          <w:sz w:val="24"/>
          <w:szCs w:val="24"/>
          <w:lang w:val="en-US" w:bidi="en-US"/>
        </w:rPr>
        <w:t>Acknowledgments:</w:t>
      </w:r>
      <w:r w:rsidRPr="008822B8">
        <w:rPr>
          <w:rFonts w:ascii="Times New Roman" w:eastAsia="Times New Roman" w:hAnsi="Times New Roman" w:cs="Times New Roman"/>
          <w:snapToGrid w:val="0"/>
          <w:color w:val="000000"/>
          <w:sz w:val="24"/>
          <w:szCs w:val="24"/>
          <w:lang w:val="en-US" w:bidi="en-US"/>
        </w:rPr>
        <w:t xml:space="preserve"> In this section, you can acknowledge any support given which is not covered by the author contribution or funding sections. This may include administrative and technical support, or donations in kind (e.g., materials used for experiments).</w:t>
      </w:r>
    </w:p>
    <w:p w14:paraId="2047EAAF"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bidi="en-US"/>
        </w:rPr>
      </w:pPr>
      <w:r w:rsidRPr="008822B8">
        <w:rPr>
          <w:rFonts w:ascii="Times New Roman" w:eastAsia="Times New Roman" w:hAnsi="Times New Roman" w:cs="Times New Roman"/>
          <w:b/>
          <w:snapToGrid w:val="0"/>
          <w:color w:val="000000"/>
          <w:sz w:val="24"/>
          <w:szCs w:val="24"/>
          <w:lang w:val="en-US" w:bidi="en-US"/>
        </w:rPr>
        <w:t>Conflicts of Interest:</w:t>
      </w:r>
      <w:r w:rsidRPr="008822B8">
        <w:rPr>
          <w:rFonts w:ascii="Times New Roman" w:eastAsia="Times New Roman" w:hAnsi="Times New Roman" w:cs="Times New Roman"/>
          <w:snapToGrid w:val="0"/>
          <w:color w:val="000000"/>
          <w:sz w:val="24"/>
          <w:szCs w:val="24"/>
          <w:lang w:val="en-US" w:bidi="en-US"/>
        </w:rPr>
        <w:t xml:space="preserve"> Declare conflicts of interest </w:t>
      </w:r>
    </w:p>
    <w:p w14:paraId="02030469" w14:textId="77777777" w:rsidR="00F540A3" w:rsidRPr="008822B8" w:rsidRDefault="00F540A3" w:rsidP="008822B8">
      <w:pPr>
        <w:adjustRightInd w:val="0"/>
        <w:snapToGrid w:val="0"/>
        <w:spacing w:after="0" w:line="228" w:lineRule="auto"/>
        <w:jc w:val="both"/>
        <w:rPr>
          <w:rFonts w:ascii="Times New Roman" w:eastAsia="Times New Roman" w:hAnsi="Times New Roman" w:cs="Times New Roman"/>
          <w:snapToGrid w:val="0"/>
          <w:color w:val="000000"/>
          <w:sz w:val="24"/>
          <w:szCs w:val="24"/>
          <w:lang w:val="en-US" w:eastAsia="de-DE" w:bidi="en-US"/>
        </w:rPr>
      </w:pPr>
    </w:p>
    <w:p w14:paraId="48CCD289"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b/>
          <w:snapToGrid w:val="0"/>
          <w:color w:val="000000"/>
          <w:sz w:val="24"/>
          <w:szCs w:val="24"/>
          <w:lang w:val="en-US" w:eastAsia="de-DE" w:bidi="en-US"/>
        </w:rPr>
      </w:pPr>
      <w:r w:rsidRPr="008822B8">
        <w:rPr>
          <w:rFonts w:ascii="Times New Roman" w:eastAsia="Times New Roman" w:hAnsi="Times New Roman" w:cs="Times New Roman"/>
          <w:b/>
          <w:snapToGrid w:val="0"/>
          <w:color w:val="000000"/>
          <w:sz w:val="24"/>
          <w:szCs w:val="24"/>
          <w:lang w:val="en-US" w:eastAsia="de-DE" w:bidi="en-US"/>
        </w:rPr>
        <w:t>References</w:t>
      </w:r>
    </w:p>
    <w:p w14:paraId="74B5B9EB" w14:textId="77777777" w:rsidR="00F540A3" w:rsidRPr="008822B8" w:rsidRDefault="00F540A3" w:rsidP="008822B8">
      <w:pPr>
        <w:spacing w:after="0"/>
        <w:jc w:val="both"/>
        <w:rPr>
          <w:rFonts w:ascii="Times New Roman" w:hAnsi="Times New Roman" w:cs="Times New Roman"/>
          <w:sz w:val="24"/>
          <w:szCs w:val="24"/>
        </w:rPr>
      </w:pPr>
      <w:r w:rsidRPr="008822B8">
        <w:rPr>
          <w:rFonts w:ascii="Times New Roman" w:hAnsi="Times New Roman" w:cs="Times New Roman"/>
          <w:sz w:val="24"/>
          <w:szCs w:val="24"/>
        </w:rPr>
        <w:t>All the references should be written in the following format:</w:t>
      </w:r>
    </w:p>
    <w:p w14:paraId="7AAA6FA4" w14:textId="77777777" w:rsidR="00F540A3" w:rsidRPr="008822B8" w:rsidRDefault="00F540A3" w:rsidP="008822B8">
      <w:pPr>
        <w:adjustRightInd w:val="0"/>
        <w:snapToGrid w:val="0"/>
        <w:spacing w:after="0" w:line="228" w:lineRule="auto"/>
        <w:outlineLvl w:val="0"/>
        <w:rPr>
          <w:rFonts w:ascii="Times New Roman" w:eastAsia="Times New Roman" w:hAnsi="Times New Roman" w:cs="Times New Roman"/>
          <w:snapToGrid w:val="0"/>
          <w:color w:val="000000"/>
          <w:sz w:val="24"/>
          <w:szCs w:val="24"/>
          <w:lang w:val="en-US" w:eastAsia="de-DE" w:bidi="en-US"/>
        </w:rPr>
      </w:pPr>
    </w:p>
    <w:p w14:paraId="7789EFC5"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Text</w:t>
      </w:r>
    </w:p>
    <w:p w14:paraId="01C048E3"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All citations in the text should refer to:</w:t>
      </w:r>
    </w:p>
    <w:p w14:paraId="48B8EABB" w14:textId="77777777" w:rsidR="00F540A3" w:rsidRPr="008822B8" w:rsidRDefault="00F540A3" w:rsidP="008822B8">
      <w:pPr>
        <w:spacing w:after="0"/>
        <w:jc w:val="both"/>
        <w:rPr>
          <w:rFonts w:ascii="Times New Roman" w:hAnsi="Times New Roman" w:cs="Times New Roman"/>
          <w:sz w:val="24"/>
          <w:szCs w:val="24"/>
          <w:lang w:val="en-US"/>
        </w:rPr>
      </w:pPr>
    </w:p>
    <w:p w14:paraId="7911DF99" w14:textId="77777777" w:rsidR="00F540A3" w:rsidRPr="008822B8" w:rsidRDefault="00F540A3" w:rsidP="008822B8">
      <w:pPr>
        <w:numPr>
          <w:ilvl w:val="0"/>
          <w:numId w:val="2"/>
        </w:numPr>
        <w:spacing w:after="0" w:line="260" w:lineRule="atLeast"/>
        <w:contextualSpacing/>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lastRenderedPageBreak/>
        <w:t>Single author: the author's name (without initials, unless there is ambiguity) and the year of publication; (</w:t>
      </w:r>
      <w:proofErr w:type="spellStart"/>
      <w:r w:rsidRPr="008822B8">
        <w:rPr>
          <w:rFonts w:ascii="Times New Roman" w:hAnsi="Times New Roman" w:cs="Times New Roman"/>
          <w:sz w:val="24"/>
          <w:szCs w:val="24"/>
          <w:lang w:val="en-US"/>
        </w:rPr>
        <w:t>eg</w:t>
      </w:r>
      <w:proofErr w:type="spellEnd"/>
      <w:r w:rsidRPr="008822B8">
        <w:rPr>
          <w:rFonts w:ascii="Times New Roman" w:hAnsi="Times New Roman" w:cs="Times New Roman"/>
          <w:sz w:val="24"/>
          <w:szCs w:val="24"/>
          <w:lang w:val="en-US"/>
        </w:rPr>
        <w:t>: Iqbal, 2012)</w:t>
      </w:r>
    </w:p>
    <w:p w14:paraId="3DBBF55B" w14:textId="77777777" w:rsidR="00F540A3" w:rsidRPr="008822B8" w:rsidRDefault="00F540A3" w:rsidP="008822B8">
      <w:pPr>
        <w:numPr>
          <w:ilvl w:val="0"/>
          <w:numId w:val="2"/>
        </w:numPr>
        <w:spacing w:after="0" w:line="260" w:lineRule="atLeast"/>
        <w:contextualSpacing/>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Two authors: both authors' names and the year of publication; (</w:t>
      </w:r>
      <w:proofErr w:type="spellStart"/>
      <w:r w:rsidRPr="008822B8">
        <w:rPr>
          <w:rFonts w:ascii="Times New Roman" w:hAnsi="Times New Roman" w:cs="Times New Roman"/>
          <w:sz w:val="24"/>
          <w:szCs w:val="24"/>
          <w:lang w:val="en-US"/>
        </w:rPr>
        <w:t>eg</w:t>
      </w:r>
      <w:proofErr w:type="spellEnd"/>
      <w:r w:rsidRPr="008822B8">
        <w:rPr>
          <w:rFonts w:ascii="Times New Roman" w:hAnsi="Times New Roman" w:cs="Times New Roman"/>
          <w:sz w:val="24"/>
          <w:szCs w:val="24"/>
          <w:lang w:val="en-US"/>
        </w:rPr>
        <w:t>: Allan and Jones, 2012)</w:t>
      </w:r>
    </w:p>
    <w:p w14:paraId="6EC078CD" w14:textId="77777777" w:rsidR="00F540A3" w:rsidRPr="008822B8" w:rsidRDefault="00F540A3" w:rsidP="008822B8">
      <w:pPr>
        <w:numPr>
          <w:ilvl w:val="0"/>
          <w:numId w:val="2"/>
        </w:numPr>
        <w:spacing w:after="0" w:line="260" w:lineRule="atLeast"/>
        <w:contextualSpacing/>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Three or more authors: first author's name followed by "et al." and the year of publication (</w:t>
      </w:r>
      <w:proofErr w:type="spellStart"/>
      <w:r w:rsidRPr="008822B8">
        <w:rPr>
          <w:rFonts w:ascii="Times New Roman" w:hAnsi="Times New Roman" w:cs="Times New Roman"/>
          <w:sz w:val="24"/>
          <w:szCs w:val="24"/>
          <w:lang w:val="en-US"/>
        </w:rPr>
        <w:t>eg</w:t>
      </w:r>
      <w:proofErr w:type="spellEnd"/>
      <w:r w:rsidRPr="008822B8">
        <w:rPr>
          <w:rFonts w:ascii="Times New Roman" w:hAnsi="Times New Roman" w:cs="Times New Roman"/>
          <w:sz w:val="24"/>
          <w:szCs w:val="24"/>
          <w:lang w:val="en-US"/>
        </w:rPr>
        <w:t>: Allan et al., 2012).</w:t>
      </w:r>
    </w:p>
    <w:p w14:paraId="68E73B05" w14:textId="77777777" w:rsidR="00F540A3" w:rsidRPr="008822B8" w:rsidRDefault="00F540A3" w:rsidP="008822B8">
      <w:pPr>
        <w:spacing w:after="0"/>
        <w:jc w:val="both"/>
        <w:rPr>
          <w:rFonts w:ascii="Times New Roman" w:hAnsi="Times New Roman" w:cs="Times New Roman"/>
          <w:sz w:val="24"/>
          <w:szCs w:val="24"/>
          <w:lang w:val="en-US"/>
        </w:rPr>
      </w:pPr>
    </w:p>
    <w:p w14:paraId="09D0140C"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Citations may be made directly (or parenthetically). Groups of references should be listed first alphabetically, then chronologically. Examples: "as demonstrated (Allan, 1996a, 1996b, 1999; Allan and Jones, 1995). Kramer et al., (2000) have recently shown ..."</w:t>
      </w:r>
    </w:p>
    <w:p w14:paraId="0E9DD30D" w14:textId="77777777" w:rsidR="00F540A3" w:rsidRPr="008822B8" w:rsidRDefault="00F540A3" w:rsidP="008822B8">
      <w:pPr>
        <w:spacing w:after="0"/>
        <w:jc w:val="both"/>
        <w:rPr>
          <w:rFonts w:ascii="Times New Roman" w:hAnsi="Times New Roman" w:cs="Times New Roman"/>
          <w:sz w:val="24"/>
          <w:szCs w:val="24"/>
          <w:lang w:val="en-US"/>
        </w:rPr>
      </w:pPr>
    </w:p>
    <w:p w14:paraId="57B64029"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List</w:t>
      </w:r>
    </w:p>
    <w:p w14:paraId="05C845B5"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References should be arranged first alphabetically and then further sorted chronologically if necessary. More than one reference from the same Author(s) in the same year must be identified by the letters "a", "b", "c", etc., placed after the year of publication.</w:t>
      </w:r>
    </w:p>
    <w:p w14:paraId="6F26D7F0" w14:textId="77777777" w:rsidR="00F540A3" w:rsidRPr="008822B8" w:rsidRDefault="00F540A3" w:rsidP="008822B8">
      <w:pPr>
        <w:spacing w:after="0"/>
        <w:jc w:val="both"/>
        <w:rPr>
          <w:rFonts w:ascii="Times New Roman" w:hAnsi="Times New Roman" w:cs="Times New Roman"/>
          <w:b/>
          <w:i/>
          <w:sz w:val="24"/>
          <w:szCs w:val="24"/>
          <w:lang w:val="en-US"/>
        </w:rPr>
      </w:pPr>
    </w:p>
    <w:p w14:paraId="40371251"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Journal article</w:t>
      </w:r>
    </w:p>
    <w:p w14:paraId="1BC67848"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 xml:space="preserve">Baumann, T., </w:t>
      </w:r>
      <w:proofErr w:type="spellStart"/>
      <w:r w:rsidRPr="008822B8">
        <w:rPr>
          <w:rFonts w:ascii="Times New Roman" w:hAnsi="Times New Roman" w:cs="Times New Roman"/>
          <w:sz w:val="24"/>
          <w:szCs w:val="24"/>
          <w:lang w:val="en-US"/>
        </w:rPr>
        <w:t>Fruhstorfer</w:t>
      </w:r>
      <w:proofErr w:type="spellEnd"/>
      <w:r w:rsidRPr="008822B8">
        <w:rPr>
          <w:rFonts w:ascii="Times New Roman" w:hAnsi="Times New Roman" w:cs="Times New Roman"/>
          <w:sz w:val="24"/>
          <w:szCs w:val="24"/>
          <w:lang w:val="en-US"/>
        </w:rPr>
        <w:t xml:space="preserve">, P., Klein, T. </w:t>
      </w:r>
      <w:proofErr w:type="spellStart"/>
      <w:r w:rsidRPr="008822B8">
        <w:rPr>
          <w:rFonts w:ascii="Times New Roman" w:hAnsi="Times New Roman" w:cs="Times New Roman"/>
          <w:sz w:val="24"/>
          <w:szCs w:val="24"/>
          <w:lang w:val="en-US"/>
        </w:rPr>
        <w:t>Niessner</w:t>
      </w:r>
      <w:proofErr w:type="spellEnd"/>
      <w:r w:rsidRPr="008822B8">
        <w:rPr>
          <w:rFonts w:ascii="Times New Roman" w:hAnsi="Times New Roman" w:cs="Times New Roman"/>
          <w:sz w:val="24"/>
          <w:szCs w:val="24"/>
          <w:lang w:val="en-US"/>
        </w:rPr>
        <w:t>, R., (2006). Colloid and heavy metal transport at landfill sites in direct contact with ground water. Water Res., 40 (14), 2776-2786.</w:t>
      </w:r>
    </w:p>
    <w:p w14:paraId="4F4B3B22" w14:textId="77777777" w:rsidR="00F540A3" w:rsidRPr="008822B8" w:rsidRDefault="00F540A3" w:rsidP="008822B8">
      <w:pPr>
        <w:spacing w:after="0"/>
        <w:jc w:val="both"/>
        <w:rPr>
          <w:rFonts w:ascii="Times New Roman" w:hAnsi="Times New Roman" w:cs="Times New Roman"/>
          <w:b/>
          <w:i/>
          <w:sz w:val="24"/>
          <w:szCs w:val="24"/>
          <w:lang w:val="en-US"/>
        </w:rPr>
      </w:pPr>
    </w:p>
    <w:p w14:paraId="14285761"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Book</w:t>
      </w:r>
    </w:p>
    <w:p w14:paraId="6AACD769"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Davis, M. L., (2005). Introduction to Environmental Engineering, 3rd. Ed. McGraw Hill Inc, 52-68.</w:t>
      </w:r>
    </w:p>
    <w:p w14:paraId="03D0D9AC" w14:textId="77777777" w:rsidR="00F540A3" w:rsidRPr="008822B8" w:rsidRDefault="00F540A3" w:rsidP="008822B8">
      <w:pPr>
        <w:spacing w:after="0"/>
        <w:jc w:val="both"/>
        <w:rPr>
          <w:rFonts w:ascii="Times New Roman" w:hAnsi="Times New Roman" w:cs="Times New Roman"/>
          <w:sz w:val="24"/>
          <w:szCs w:val="24"/>
          <w:lang w:val="en-US"/>
        </w:rPr>
      </w:pPr>
    </w:p>
    <w:p w14:paraId="7E3B5EFE"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Book chapter</w:t>
      </w:r>
    </w:p>
    <w:p w14:paraId="46B8295D" w14:textId="77777777" w:rsidR="00F540A3" w:rsidRPr="008822B8" w:rsidRDefault="00F540A3" w:rsidP="008822B8">
      <w:pPr>
        <w:spacing w:after="0"/>
        <w:jc w:val="both"/>
        <w:rPr>
          <w:rFonts w:ascii="Times New Roman" w:hAnsi="Times New Roman" w:cs="Times New Roman"/>
          <w:sz w:val="24"/>
          <w:szCs w:val="24"/>
          <w:lang w:val="en-US"/>
        </w:rPr>
      </w:pPr>
      <w:proofErr w:type="spellStart"/>
      <w:r w:rsidRPr="008822B8">
        <w:rPr>
          <w:rFonts w:ascii="Times New Roman" w:hAnsi="Times New Roman" w:cs="Times New Roman"/>
          <w:sz w:val="24"/>
          <w:szCs w:val="24"/>
          <w:lang w:val="en-US"/>
        </w:rPr>
        <w:t>Mettem</w:t>
      </w:r>
      <w:proofErr w:type="spellEnd"/>
      <w:r w:rsidRPr="008822B8">
        <w:rPr>
          <w:rFonts w:ascii="Times New Roman" w:hAnsi="Times New Roman" w:cs="Times New Roman"/>
          <w:sz w:val="24"/>
          <w:szCs w:val="24"/>
          <w:lang w:val="en-US"/>
        </w:rPr>
        <w:t>, G. R., Adams, L.B., (1999). How to prepare an electronic version of your article, in: Jones, B. S., Smith, R. Z. (Eds.), Introduction to the electronic age. E-</w:t>
      </w:r>
      <w:proofErr w:type="spellStart"/>
      <w:r w:rsidRPr="008822B8">
        <w:rPr>
          <w:rFonts w:ascii="Times New Roman" w:hAnsi="Times New Roman" w:cs="Times New Roman"/>
          <w:sz w:val="24"/>
          <w:szCs w:val="24"/>
          <w:lang w:val="en-US"/>
        </w:rPr>
        <w:t>Pubishing</w:t>
      </w:r>
      <w:proofErr w:type="spellEnd"/>
      <w:r w:rsidRPr="008822B8">
        <w:rPr>
          <w:rFonts w:ascii="Times New Roman" w:hAnsi="Times New Roman" w:cs="Times New Roman"/>
          <w:sz w:val="24"/>
          <w:szCs w:val="24"/>
          <w:lang w:val="en-US"/>
        </w:rPr>
        <w:t xml:space="preserve"> Inc., New York.</w:t>
      </w:r>
    </w:p>
    <w:p w14:paraId="2217AEA0" w14:textId="77777777" w:rsidR="00F540A3" w:rsidRPr="008822B8" w:rsidRDefault="00F540A3" w:rsidP="008822B8">
      <w:pPr>
        <w:spacing w:after="0"/>
        <w:jc w:val="both"/>
        <w:rPr>
          <w:rFonts w:ascii="Times New Roman" w:hAnsi="Times New Roman" w:cs="Times New Roman"/>
          <w:sz w:val="24"/>
          <w:szCs w:val="24"/>
          <w:lang w:val="en-US"/>
        </w:rPr>
      </w:pPr>
    </w:p>
    <w:p w14:paraId="019301CD"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Conference paper</w:t>
      </w:r>
    </w:p>
    <w:p w14:paraId="7FB8C87F"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 xml:space="preserve">Brown, J., (2005). Evaluating surveys of transparent governance. In UNDESA, 6th. Global forum on reinventing </w:t>
      </w:r>
      <w:proofErr w:type="spellStart"/>
      <w:proofErr w:type="gramStart"/>
      <w:r w:rsidRPr="008822B8">
        <w:rPr>
          <w:rFonts w:ascii="Times New Roman" w:hAnsi="Times New Roman" w:cs="Times New Roman"/>
          <w:sz w:val="24"/>
          <w:szCs w:val="24"/>
          <w:lang w:val="en-US"/>
        </w:rPr>
        <w:t>government:towards</w:t>
      </w:r>
      <w:proofErr w:type="spellEnd"/>
      <w:proofErr w:type="gramEnd"/>
      <w:r w:rsidRPr="008822B8">
        <w:rPr>
          <w:rFonts w:ascii="Times New Roman" w:hAnsi="Times New Roman" w:cs="Times New Roman"/>
          <w:sz w:val="24"/>
          <w:szCs w:val="24"/>
          <w:lang w:val="en-US"/>
        </w:rPr>
        <w:t xml:space="preserve"> participatory and transparent governance. Seoul, Republic of Korea 24-27 May. United Nations: New York.</w:t>
      </w:r>
    </w:p>
    <w:p w14:paraId="6EF0A4B9" w14:textId="77777777" w:rsidR="00F540A3" w:rsidRPr="008822B8" w:rsidRDefault="00F540A3" w:rsidP="008822B8">
      <w:pPr>
        <w:spacing w:after="0"/>
        <w:jc w:val="both"/>
        <w:rPr>
          <w:rFonts w:ascii="Times New Roman" w:hAnsi="Times New Roman" w:cs="Times New Roman"/>
          <w:sz w:val="24"/>
          <w:szCs w:val="24"/>
          <w:lang w:val="en-US"/>
        </w:rPr>
      </w:pPr>
    </w:p>
    <w:p w14:paraId="20EC4ADD"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Dissertation</w:t>
      </w:r>
    </w:p>
    <w:p w14:paraId="2400CB4A"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Trent, J. W. (1975). Experimental acute renal failure. Ph.D. Dissertation, University of California. USA.</w:t>
      </w:r>
    </w:p>
    <w:p w14:paraId="4D83A8E7" w14:textId="77777777" w:rsidR="00F540A3" w:rsidRPr="008822B8" w:rsidRDefault="00F540A3" w:rsidP="008822B8">
      <w:pPr>
        <w:spacing w:after="0"/>
        <w:jc w:val="both"/>
        <w:rPr>
          <w:rFonts w:ascii="Times New Roman" w:hAnsi="Times New Roman" w:cs="Times New Roman"/>
          <w:sz w:val="24"/>
          <w:szCs w:val="24"/>
          <w:lang w:val="en-US"/>
        </w:rPr>
      </w:pPr>
    </w:p>
    <w:p w14:paraId="4EF389A6" w14:textId="77777777" w:rsidR="00F540A3" w:rsidRPr="008822B8" w:rsidRDefault="00F540A3" w:rsidP="008822B8">
      <w:pPr>
        <w:spacing w:after="0"/>
        <w:jc w:val="both"/>
        <w:rPr>
          <w:rFonts w:ascii="Times New Roman" w:hAnsi="Times New Roman" w:cs="Times New Roman"/>
          <w:b/>
          <w:i/>
          <w:sz w:val="24"/>
          <w:szCs w:val="24"/>
          <w:lang w:val="en-US"/>
        </w:rPr>
      </w:pPr>
      <w:r w:rsidRPr="008822B8">
        <w:rPr>
          <w:rFonts w:ascii="Times New Roman" w:hAnsi="Times New Roman" w:cs="Times New Roman"/>
          <w:b/>
          <w:i/>
          <w:sz w:val="24"/>
          <w:szCs w:val="24"/>
          <w:lang w:val="en-US"/>
        </w:rPr>
        <w:t>Online document</w:t>
      </w:r>
    </w:p>
    <w:p w14:paraId="6FF47613"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Cartwright, J., (2007). Big stars have weather too. IOP Publishing Physics Web. http://physicsweb.org/articles/news/11/6/16/1.</w:t>
      </w:r>
    </w:p>
    <w:p w14:paraId="1062AFC4" w14:textId="77777777" w:rsidR="00F540A3" w:rsidRPr="008822B8" w:rsidRDefault="00F540A3" w:rsidP="008822B8">
      <w:pPr>
        <w:spacing w:after="0"/>
        <w:jc w:val="both"/>
        <w:rPr>
          <w:rFonts w:ascii="Times New Roman" w:hAnsi="Times New Roman" w:cs="Times New Roman"/>
          <w:sz w:val="24"/>
          <w:szCs w:val="24"/>
          <w:lang w:val="en-US"/>
        </w:rPr>
      </w:pPr>
    </w:p>
    <w:p w14:paraId="34FDA53B" w14:textId="77777777" w:rsidR="00F540A3" w:rsidRPr="008822B8" w:rsidRDefault="00F540A3" w:rsidP="008822B8">
      <w:pPr>
        <w:spacing w:after="0"/>
        <w:jc w:val="both"/>
        <w:rPr>
          <w:rFonts w:ascii="Times New Roman" w:hAnsi="Times New Roman" w:cs="Times New Roman"/>
          <w:sz w:val="24"/>
          <w:szCs w:val="24"/>
          <w:lang w:val="en-US"/>
        </w:rPr>
      </w:pPr>
      <w:r w:rsidRPr="008822B8">
        <w:rPr>
          <w:rFonts w:ascii="Times New Roman" w:hAnsi="Times New Roman" w:cs="Times New Roman"/>
          <w:sz w:val="24"/>
          <w:szCs w:val="24"/>
          <w:lang w:val="en-US"/>
        </w:rPr>
        <w:t>Please note that references to electronic sites should only occur if there is an expectation that the site will be maintained.</w:t>
      </w:r>
    </w:p>
    <w:p w14:paraId="01B896AA" w14:textId="77777777" w:rsidR="00F540A3" w:rsidRPr="008822B8" w:rsidRDefault="00F540A3" w:rsidP="008822B8">
      <w:pPr>
        <w:spacing w:after="0"/>
        <w:rPr>
          <w:rFonts w:ascii="Times New Roman" w:hAnsi="Times New Roman" w:cs="Times New Roman"/>
          <w:sz w:val="36"/>
          <w:szCs w:val="36"/>
        </w:rPr>
      </w:pPr>
    </w:p>
    <w:p w14:paraId="21789D26" w14:textId="77777777" w:rsidR="00932251" w:rsidRPr="008822B8" w:rsidRDefault="00932251" w:rsidP="008822B8">
      <w:pPr>
        <w:spacing w:after="0"/>
        <w:rPr>
          <w:rFonts w:ascii="Times New Roman" w:hAnsi="Times New Roman" w:cs="Times New Roman"/>
          <w:sz w:val="36"/>
          <w:szCs w:val="36"/>
        </w:rPr>
      </w:pPr>
    </w:p>
    <w:sectPr w:rsidR="00932251" w:rsidRPr="008822B8" w:rsidSect="000170CC">
      <w:headerReference w:type="default" r:id="rId12"/>
      <w:footerReference w:type="default" r:id="rId13"/>
      <w:pgSz w:w="11906" w:h="16838" w:code="9"/>
      <w:pgMar w:top="1440" w:right="1440" w:bottom="1440" w:left="144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EE56D" w14:textId="77777777" w:rsidR="007A7F14" w:rsidRDefault="007A7F14" w:rsidP="00F540A3">
      <w:pPr>
        <w:spacing w:after="0" w:line="240" w:lineRule="auto"/>
      </w:pPr>
      <w:r>
        <w:separator/>
      </w:r>
    </w:p>
  </w:endnote>
  <w:endnote w:type="continuationSeparator" w:id="0">
    <w:p w14:paraId="0A142FA5" w14:textId="77777777" w:rsidR="007A7F14" w:rsidRDefault="007A7F14" w:rsidP="00F5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463037"/>
      <w:docPartObj>
        <w:docPartGallery w:val="Page Numbers (Bottom of Page)"/>
        <w:docPartUnique/>
      </w:docPartObj>
    </w:sdtPr>
    <w:sdtEndPr>
      <w:rPr>
        <w:color w:val="7F7F7F" w:themeColor="background1" w:themeShade="7F"/>
        <w:spacing w:val="60"/>
      </w:rPr>
    </w:sdtEndPr>
    <w:sdtContent>
      <w:p w14:paraId="49EE10CF" w14:textId="77777777" w:rsidR="00F540A3" w:rsidRDefault="00F540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D07BDA6" w14:textId="77777777" w:rsidR="00F540A3" w:rsidRDefault="00F54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2BB1A" w14:textId="77777777" w:rsidR="007A7F14" w:rsidRDefault="007A7F14" w:rsidP="00F540A3">
      <w:pPr>
        <w:spacing w:after="0" w:line="240" w:lineRule="auto"/>
      </w:pPr>
      <w:r>
        <w:separator/>
      </w:r>
    </w:p>
  </w:footnote>
  <w:footnote w:type="continuationSeparator" w:id="0">
    <w:p w14:paraId="57D6D2F2" w14:textId="77777777" w:rsidR="007A7F14" w:rsidRDefault="007A7F14" w:rsidP="00F5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179D" w14:textId="5095EEA2" w:rsidR="00EE2A9F" w:rsidRPr="008822B8" w:rsidRDefault="00D86E25" w:rsidP="00EE2A9F">
    <w:pPr>
      <w:pStyle w:val="Header"/>
      <w:tabs>
        <w:tab w:val="clear" w:pos="4513"/>
        <w:tab w:val="clear" w:pos="9026"/>
        <w:tab w:val="left" w:pos="5445"/>
      </w:tabs>
      <w:rPr>
        <w:rFonts w:ascii="Times New Roman" w:hAnsi="Times New Roman" w:cs="Times New Roman"/>
        <w:sz w:val="16"/>
        <w:szCs w:val="16"/>
      </w:rPr>
    </w:pPr>
    <w:r>
      <w:rPr>
        <w:rFonts w:ascii="Times New Roman" w:hAnsi="Times New Roman" w:cs="Times New Roman"/>
        <w:i/>
        <w:sz w:val="16"/>
        <w:szCs w:val="16"/>
      </w:rPr>
      <w:t xml:space="preserve"> </w:t>
    </w:r>
    <w:r w:rsidR="00EE2A9F" w:rsidRPr="008822B8">
      <w:rPr>
        <w:rFonts w:ascii="Times New Roman" w:hAnsi="Times New Roman" w:cs="Times New Roman"/>
        <w:i/>
        <w:sz w:val="16"/>
        <w:szCs w:val="16"/>
      </w:rPr>
      <w:t>Environmental reports</w:t>
    </w:r>
    <w:r w:rsidR="00EE2A9F" w:rsidRPr="008822B8">
      <w:rPr>
        <w:rFonts w:ascii="Times New Roman" w:hAnsi="Times New Roman" w:cs="Times New Roman"/>
        <w:sz w:val="16"/>
        <w:szCs w:val="16"/>
      </w:rPr>
      <w:t xml:space="preserve"> </w:t>
    </w:r>
    <w:r w:rsidR="00EE2A9F" w:rsidRPr="008822B8">
      <w:rPr>
        <w:rFonts w:ascii="Times New Roman" w:hAnsi="Times New Roman" w:cs="Times New Roman"/>
        <w:b/>
        <w:sz w:val="16"/>
        <w:szCs w:val="16"/>
      </w:rPr>
      <w:t>2022</w:t>
    </w:r>
    <w:r w:rsidR="00EE2A9F" w:rsidRPr="008822B8">
      <w:rPr>
        <w:rFonts w:ascii="Times New Roman" w:hAnsi="Times New Roman" w:cs="Times New Roman"/>
        <w:sz w:val="16"/>
        <w:szCs w:val="16"/>
      </w:rPr>
      <w:t>,</w:t>
    </w:r>
    <w:r w:rsidR="00EE2A9F" w:rsidRPr="008822B8">
      <w:rPr>
        <w:rFonts w:ascii="Times New Roman" w:hAnsi="Times New Roman" w:cs="Times New Roman"/>
        <w:i/>
        <w:sz w:val="16"/>
        <w:szCs w:val="16"/>
      </w:rPr>
      <w:t xml:space="preserve"> 12</w:t>
    </w:r>
    <w:r w:rsidR="00EE2A9F" w:rsidRPr="008822B8">
      <w:rPr>
        <w:rFonts w:ascii="Times New Roman" w:hAnsi="Times New Roman" w:cs="Times New Roman"/>
        <w:sz w:val="16"/>
        <w:szCs w:val="16"/>
      </w:rPr>
      <w:t>, x. https://doi.org/xxx.xxxx</w:t>
    </w:r>
    <w:r w:rsidR="00EE2A9F" w:rsidRPr="008822B8">
      <w:rPr>
        <w:rFonts w:ascii="Times New Roman" w:eastAsia="SimSun" w:hAnsi="Times New Roman" w:cs="Times New Roman"/>
        <w:noProof/>
        <w:color w:val="000000"/>
        <w:sz w:val="20"/>
        <w:szCs w:val="20"/>
        <w:lang w:val="fr-CH" w:eastAsia="zh-CN"/>
      </w:rPr>
      <w:t xml:space="preserve">         </w:t>
    </w:r>
    <w:r w:rsidR="00EE2A9F" w:rsidRPr="008822B8">
      <w:rPr>
        <w:rFonts w:ascii="Times New Roman" w:hAnsi="Times New Roman" w:cs="Times New Roman"/>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83522"/>
    <w:multiLevelType w:val="multilevel"/>
    <w:tmpl w:val="22D8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57243"/>
    <w:multiLevelType w:val="hybridMultilevel"/>
    <w:tmpl w:val="ACA6FB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C046E9F"/>
    <w:multiLevelType w:val="hybridMultilevel"/>
    <w:tmpl w:val="5C8E432C"/>
    <w:lvl w:ilvl="0" w:tplc="CEF28E7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A3"/>
    <w:rsid w:val="000170CC"/>
    <w:rsid w:val="002E7AA7"/>
    <w:rsid w:val="004D64B0"/>
    <w:rsid w:val="004E0BAF"/>
    <w:rsid w:val="005F724C"/>
    <w:rsid w:val="00615054"/>
    <w:rsid w:val="0068069D"/>
    <w:rsid w:val="006C76AF"/>
    <w:rsid w:val="007A7F14"/>
    <w:rsid w:val="007D4190"/>
    <w:rsid w:val="00801976"/>
    <w:rsid w:val="00866314"/>
    <w:rsid w:val="008822B8"/>
    <w:rsid w:val="00932251"/>
    <w:rsid w:val="0095490E"/>
    <w:rsid w:val="00AB0CED"/>
    <w:rsid w:val="00B3571E"/>
    <w:rsid w:val="00D3070A"/>
    <w:rsid w:val="00D364DC"/>
    <w:rsid w:val="00D86E25"/>
    <w:rsid w:val="00E0521B"/>
    <w:rsid w:val="00E10733"/>
    <w:rsid w:val="00EE2A9F"/>
    <w:rsid w:val="00F25F39"/>
    <w:rsid w:val="00F31371"/>
    <w:rsid w:val="00F540A3"/>
    <w:rsid w:val="00FB55A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372D"/>
  <w15:chartTrackingRefBased/>
  <w15:docId w15:val="{F8FD3CA1-526D-405C-AC5F-E6F28E86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0A3"/>
  </w:style>
  <w:style w:type="paragraph" w:styleId="Header">
    <w:name w:val="header"/>
    <w:basedOn w:val="Normal"/>
    <w:link w:val="HeaderChar"/>
    <w:uiPriority w:val="99"/>
    <w:unhideWhenUsed/>
    <w:rsid w:val="00F5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0A3"/>
  </w:style>
  <w:style w:type="paragraph" w:customStyle="1" w:styleId="MDPIfooterfirstpage">
    <w:name w:val="MDPI_footer_firstpage"/>
    <w:qFormat/>
    <w:rsid w:val="00F540A3"/>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table" w:styleId="TableGrid">
    <w:name w:val="Table Grid"/>
    <w:basedOn w:val="TableNormal"/>
    <w:uiPriority w:val="39"/>
    <w:rsid w:val="00F2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 L L</dc:creator>
  <cp:keywords/>
  <dc:description/>
  <cp:lastModifiedBy>D E L L</cp:lastModifiedBy>
  <cp:revision>21</cp:revision>
  <cp:lastPrinted>2022-03-05T06:30:00Z</cp:lastPrinted>
  <dcterms:created xsi:type="dcterms:W3CDTF">2022-03-04T13:58:00Z</dcterms:created>
  <dcterms:modified xsi:type="dcterms:W3CDTF">2022-03-06T14:37:00Z</dcterms:modified>
</cp:coreProperties>
</file>